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5DC" w:rsidRPr="004B68E6" w:rsidRDefault="009D75DC" w:rsidP="004B68E6">
      <w:pPr>
        <w:spacing w:after="0" w:line="240" w:lineRule="auto"/>
        <w:jc w:val="right"/>
        <w:rPr>
          <w:rFonts w:ascii="Times New Roman" w:hAnsi="Times New Roman" w:cs="Times New Roman"/>
          <w:sz w:val="24"/>
          <w:szCs w:val="24"/>
        </w:rPr>
      </w:pPr>
      <w:r w:rsidRPr="004B68E6">
        <w:rPr>
          <w:rFonts w:ascii="Times New Roman" w:hAnsi="Times New Roman" w:cs="Times New Roman"/>
          <w:sz w:val="24"/>
          <w:szCs w:val="24"/>
        </w:rPr>
        <w:t>«УТВЕРЖДАЮ»</w:t>
      </w:r>
    </w:p>
    <w:p w:rsidR="009D75DC" w:rsidRPr="004B68E6" w:rsidRDefault="009D75DC" w:rsidP="004B68E6">
      <w:pPr>
        <w:spacing w:after="0" w:line="240" w:lineRule="auto"/>
        <w:ind w:left="4950"/>
        <w:jc w:val="right"/>
        <w:rPr>
          <w:rFonts w:ascii="Times New Roman" w:hAnsi="Times New Roman" w:cs="Times New Roman"/>
          <w:sz w:val="24"/>
          <w:szCs w:val="24"/>
        </w:rPr>
      </w:pPr>
      <w:r w:rsidRPr="004B68E6">
        <w:rPr>
          <w:rFonts w:ascii="Times New Roman" w:hAnsi="Times New Roman" w:cs="Times New Roman"/>
          <w:sz w:val="24"/>
          <w:szCs w:val="24"/>
        </w:rPr>
        <w:t>Начальник Межрайонной Инспекции Федеральной налоговой службы  № 31</w:t>
      </w:r>
    </w:p>
    <w:p w:rsidR="009D75DC" w:rsidRPr="004B68E6" w:rsidRDefault="009D75DC" w:rsidP="004B68E6">
      <w:pPr>
        <w:spacing w:after="0" w:line="240" w:lineRule="auto"/>
        <w:ind w:left="4950"/>
        <w:jc w:val="right"/>
        <w:rPr>
          <w:rFonts w:ascii="Times New Roman" w:hAnsi="Times New Roman" w:cs="Times New Roman"/>
          <w:sz w:val="24"/>
          <w:szCs w:val="24"/>
        </w:rPr>
      </w:pPr>
      <w:r w:rsidRPr="004B68E6">
        <w:rPr>
          <w:rFonts w:ascii="Times New Roman" w:hAnsi="Times New Roman" w:cs="Times New Roman"/>
          <w:sz w:val="24"/>
          <w:szCs w:val="24"/>
        </w:rPr>
        <w:t xml:space="preserve">по Республике Башкортостан                                                                                                                                     </w:t>
      </w:r>
    </w:p>
    <w:p w:rsidR="009D75DC" w:rsidRPr="004B68E6" w:rsidRDefault="009D75DC" w:rsidP="004B68E6">
      <w:pPr>
        <w:spacing w:after="0" w:line="240" w:lineRule="auto"/>
        <w:ind w:left="4956"/>
        <w:jc w:val="right"/>
        <w:rPr>
          <w:rFonts w:ascii="Times New Roman" w:hAnsi="Times New Roman" w:cs="Times New Roman"/>
          <w:sz w:val="24"/>
          <w:szCs w:val="24"/>
        </w:rPr>
      </w:pPr>
      <w:r w:rsidRPr="004B68E6">
        <w:rPr>
          <w:rFonts w:ascii="Times New Roman" w:hAnsi="Times New Roman" w:cs="Times New Roman"/>
          <w:sz w:val="24"/>
          <w:szCs w:val="24"/>
        </w:rPr>
        <w:t xml:space="preserve">___________________Р.Н.Сабиров    </w:t>
      </w:r>
    </w:p>
    <w:p w:rsidR="009D75DC" w:rsidRPr="004B68E6" w:rsidRDefault="009D75DC" w:rsidP="004B68E6">
      <w:pPr>
        <w:spacing w:after="0" w:line="240" w:lineRule="auto"/>
        <w:ind w:left="4248" w:firstLine="708"/>
        <w:jc w:val="right"/>
        <w:rPr>
          <w:rFonts w:ascii="Times New Roman" w:hAnsi="Times New Roman" w:cs="Times New Roman"/>
          <w:sz w:val="24"/>
          <w:szCs w:val="24"/>
        </w:rPr>
      </w:pPr>
      <w:r w:rsidRPr="004B68E6">
        <w:rPr>
          <w:rFonts w:ascii="Times New Roman" w:hAnsi="Times New Roman" w:cs="Times New Roman"/>
          <w:sz w:val="24"/>
          <w:szCs w:val="24"/>
        </w:rPr>
        <w:t>«____»_____________ 20____ г</w:t>
      </w:r>
    </w:p>
    <w:p w:rsidR="0015393C" w:rsidRPr="004B68E6" w:rsidRDefault="0015393C" w:rsidP="00655FA2">
      <w:pPr>
        <w:spacing w:after="0" w:line="240" w:lineRule="auto"/>
        <w:ind w:left="6237"/>
        <w:rPr>
          <w:rFonts w:ascii="Times New Roman" w:eastAsia="Times New Roman" w:hAnsi="Times New Roman" w:cs="Times New Roman"/>
          <w:sz w:val="24"/>
          <w:szCs w:val="24"/>
          <w:lang w:eastAsia="ru-RU"/>
        </w:rPr>
      </w:pPr>
    </w:p>
    <w:p w:rsidR="004268CC" w:rsidRPr="004B68E6" w:rsidRDefault="00FA592E" w:rsidP="004268CC">
      <w:pPr>
        <w:autoSpaceDE w:val="0"/>
        <w:autoSpaceDN w:val="0"/>
        <w:adjustRightInd w:val="0"/>
        <w:spacing w:after="0" w:line="240" w:lineRule="auto"/>
        <w:jc w:val="center"/>
        <w:outlineLvl w:val="0"/>
        <w:rPr>
          <w:rFonts w:ascii="Times New Roman" w:hAnsi="Times New Roman" w:cs="Times New Roman"/>
          <w:b/>
          <w:bCs/>
          <w:color w:val="26282F"/>
          <w:sz w:val="24"/>
          <w:szCs w:val="24"/>
        </w:rPr>
      </w:pPr>
      <w:r w:rsidRPr="004B68E6">
        <w:rPr>
          <w:rFonts w:ascii="Times New Roman" w:hAnsi="Times New Roman" w:cs="Times New Roman"/>
          <w:b/>
          <w:bCs/>
          <w:color w:val="26282F"/>
          <w:sz w:val="24"/>
          <w:szCs w:val="24"/>
        </w:rPr>
        <w:t xml:space="preserve">Должностной </w:t>
      </w:r>
      <w:r w:rsidR="004161D3" w:rsidRPr="004B68E6">
        <w:rPr>
          <w:rFonts w:ascii="Times New Roman" w:hAnsi="Times New Roman" w:cs="Times New Roman"/>
          <w:b/>
          <w:bCs/>
          <w:color w:val="26282F"/>
          <w:sz w:val="24"/>
          <w:szCs w:val="24"/>
        </w:rPr>
        <w:t>регламент</w:t>
      </w:r>
      <w:r w:rsidR="004161D3" w:rsidRPr="004B68E6">
        <w:rPr>
          <w:rFonts w:ascii="Times New Roman" w:hAnsi="Times New Roman" w:cs="Times New Roman"/>
          <w:b/>
          <w:bCs/>
          <w:color w:val="26282F"/>
          <w:sz w:val="24"/>
          <w:szCs w:val="24"/>
        </w:rPr>
        <w:br/>
      </w:r>
      <w:r w:rsidR="00492F42" w:rsidRPr="004B68E6">
        <w:rPr>
          <w:rFonts w:ascii="Times New Roman" w:hAnsi="Times New Roman" w:cs="Times New Roman"/>
          <w:b/>
          <w:sz w:val="24"/>
          <w:szCs w:val="24"/>
        </w:rPr>
        <w:t xml:space="preserve">старшего </w:t>
      </w:r>
      <w:r w:rsidR="00C454E3" w:rsidRPr="004B68E6">
        <w:rPr>
          <w:rFonts w:ascii="Times New Roman" w:hAnsi="Times New Roman" w:cs="Times New Roman"/>
          <w:b/>
          <w:sz w:val="24"/>
          <w:szCs w:val="24"/>
        </w:rPr>
        <w:t>государственного налогового инспектора</w:t>
      </w:r>
      <w:r w:rsidR="00C454E3" w:rsidRPr="004B68E6">
        <w:rPr>
          <w:rFonts w:ascii="Times New Roman" w:hAnsi="Times New Roman" w:cs="Times New Roman"/>
          <w:b/>
          <w:bCs/>
          <w:color w:val="26282F"/>
          <w:sz w:val="24"/>
          <w:szCs w:val="24"/>
        </w:rPr>
        <w:t xml:space="preserve"> </w:t>
      </w:r>
      <w:r w:rsidR="004161D3" w:rsidRPr="004B68E6">
        <w:rPr>
          <w:rFonts w:ascii="Times New Roman" w:hAnsi="Times New Roman" w:cs="Times New Roman"/>
          <w:b/>
          <w:bCs/>
          <w:color w:val="26282F"/>
          <w:sz w:val="24"/>
          <w:szCs w:val="24"/>
        </w:rPr>
        <w:t xml:space="preserve">контрольно-аналитического </w:t>
      </w:r>
    </w:p>
    <w:p w:rsidR="00FA592E" w:rsidRPr="004B68E6" w:rsidRDefault="004161D3" w:rsidP="004268CC">
      <w:pPr>
        <w:autoSpaceDE w:val="0"/>
        <w:autoSpaceDN w:val="0"/>
        <w:adjustRightInd w:val="0"/>
        <w:spacing w:after="0" w:line="240" w:lineRule="auto"/>
        <w:jc w:val="center"/>
        <w:outlineLvl w:val="0"/>
        <w:rPr>
          <w:rFonts w:ascii="Times New Roman" w:hAnsi="Times New Roman" w:cs="Times New Roman"/>
          <w:sz w:val="24"/>
          <w:szCs w:val="24"/>
        </w:rPr>
      </w:pPr>
      <w:r w:rsidRPr="004B68E6">
        <w:rPr>
          <w:rFonts w:ascii="Times New Roman" w:hAnsi="Times New Roman" w:cs="Times New Roman"/>
          <w:b/>
          <w:bCs/>
          <w:color w:val="26282F"/>
          <w:sz w:val="24"/>
          <w:szCs w:val="24"/>
        </w:rPr>
        <w:t>отдела</w:t>
      </w:r>
      <w:r w:rsidR="00FA592E" w:rsidRPr="004B68E6">
        <w:rPr>
          <w:rFonts w:ascii="Times New Roman" w:hAnsi="Times New Roman" w:cs="Times New Roman"/>
          <w:b/>
          <w:bCs/>
          <w:color w:val="26282F"/>
          <w:sz w:val="24"/>
          <w:szCs w:val="24"/>
        </w:rPr>
        <w:t xml:space="preserve"> </w:t>
      </w:r>
      <w:r w:rsidR="005514C6">
        <w:rPr>
          <w:rFonts w:ascii="Times New Roman" w:hAnsi="Times New Roman" w:cs="Times New Roman"/>
          <w:b/>
          <w:bCs/>
          <w:color w:val="26282F"/>
          <w:sz w:val="24"/>
          <w:szCs w:val="24"/>
        </w:rPr>
        <w:t xml:space="preserve">Межрайонной ИФНС </w:t>
      </w:r>
      <w:r w:rsidR="00FA592E" w:rsidRPr="004B68E6">
        <w:rPr>
          <w:rFonts w:ascii="Times New Roman" w:hAnsi="Times New Roman" w:cs="Times New Roman"/>
          <w:b/>
          <w:bCs/>
          <w:color w:val="26282F"/>
          <w:sz w:val="24"/>
          <w:szCs w:val="24"/>
        </w:rPr>
        <w:t>России</w:t>
      </w:r>
      <w:r w:rsidR="005514C6">
        <w:rPr>
          <w:rFonts w:ascii="Times New Roman" w:hAnsi="Times New Roman" w:cs="Times New Roman"/>
          <w:b/>
          <w:bCs/>
          <w:color w:val="26282F"/>
          <w:sz w:val="24"/>
          <w:szCs w:val="24"/>
        </w:rPr>
        <w:t xml:space="preserve"> №31</w:t>
      </w:r>
      <w:r w:rsidR="00FA592E" w:rsidRPr="004B68E6">
        <w:rPr>
          <w:rFonts w:ascii="Times New Roman" w:hAnsi="Times New Roman" w:cs="Times New Roman"/>
          <w:b/>
          <w:bCs/>
          <w:color w:val="26282F"/>
          <w:sz w:val="24"/>
          <w:szCs w:val="24"/>
        </w:rPr>
        <w:t xml:space="preserve"> по Республике Башкортостан</w:t>
      </w:r>
      <w:r w:rsidR="00FA592E" w:rsidRPr="004B68E6">
        <w:rPr>
          <w:rFonts w:ascii="Times New Roman" w:hAnsi="Times New Roman" w:cs="Times New Roman"/>
          <w:b/>
          <w:bCs/>
          <w:color w:val="26282F"/>
          <w:sz w:val="24"/>
          <w:szCs w:val="24"/>
        </w:rPr>
        <w:br/>
      </w:r>
    </w:p>
    <w:p w:rsidR="00FA592E" w:rsidRPr="004B68E6" w:rsidRDefault="00FA592E" w:rsidP="00EB0F29">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bookmarkStart w:id="0" w:name="sub_1100"/>
      <w:r w:rsidRPr="004B68E6">
        <w:rPr>
          <w:rFonts w:ascii="Times New Roman" w:hAnsi="Times New Roman" w:cs="Times New Roman"/>
          <w:b/>
          <w:bCs/>
          <w:color w:val="26282F"/>
          <w:sz w:val="24"/>
          <w:szCs w:val="24"/>
        </w:rPr>
        <w:t>I. Общие положения</w:t>
      </w:r>
    </w:p>
    <w:bookmarkEnd w:id="0"/>
    <w:p w:rsidR="00FA592E" w:rsidRPr="004B68E6" w:rsidRDefault="00FA592E" w:rsidP="00EB0F29">
      <w:pPr>
        <w:autoSpaceDE w:val="0"/>
        <w:autoSpaceDN w:val="0"/>
        <w:adjustRightInd w:val="0"/>
        <w:spacing w:after="0" w:line="240" w:lineRule="auto"/>
        <w:ind w:firstLine="720"/>
        <w:jc w:val="both"/>
        <w:rPr>
          <w:rFonts w:ascii="Times New Roman" w:hAnsi="Times New Roman" w:cs="Times New Roman"/>
          <w:sz w:val="24"/>
          <w:szCs w:val="24"/>
        </w:rPr>
      </w:pPr>
    </w:p>
    <w:p w:rsidR="00FA592E" w:rsidRPr="004B68E6" w:rsidRDefault="00FA592E" w:rsidP="00101315">
      <w:pPr>
        <w:autoSpaceDE w:val="0"/>
        <w:autoSpaceDN w:val="0"/>
        <w:adjustRightInd w:val="0"/>
        <w:spacing w:after="0" w:line="240" w:lineRule="auto"/>
        <w:ind w:firstLine="709"/>
        <w:jc w:val="both"/>
        <w:rPr>
          <w:rFonts w:ascii="Times New Roman" w:hAnsi="Times New Roman" w:cs="Times New Roman"/>
          <w:sz w:val="24"/>
          <w:szCs w:val="24"/>
        </w:rPr>
      </w:pPr>
      <w:bookmarkStart w:id="1" w:name="sub_1001"/>
      <w:r w:rsidRPr="004B68E6">
        <w:rPr>
          <w:rFonts w:ascii="Times New Roman" w:hAnsi="Times New Roman" w:cs="Times New Roman"/>
          <w:sz w:val="24"/>
          <w:szCs w:val="24"/>
        </w:rPr>
        <w:t>1.</w:t>
      </w:r>
      <w:r w:rsidR="0033047E" w:rsidRPr="004B68E6">
        <w:rPr>
          <w:rFonts w:ascii="Times New Roman" w:hAnsi="Times New Roman" w:cs="Times New Roman"/>
          <w:sz w:val="24"/>
          <w:szCs w:val="24"/>
        </w:rPr>
        <w:t> </w:t>
      </w:r>
      <w:r w:rsidRPr="004B68E6">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492F42" w:rsidRPr="004B68E6">
        <w:rPr>
          <w:rFonts w:ascii="Times New Roman" w:hAnsi="Times New Roman" w:cs="Times New Roman"/>
          <w:sz w:val="24"/>
          <w:szCs w:val="24"/>
        </w:rPr>
        <w:t xml:space="preserve">старшего </w:t>
      </w:r>
      <w:r w:rsidR="00C454E3" w:rsidRPr="004B68E6">
        <w:rPr>
          <w:rFonts w:ascii="Times New Roman" w:hAnsi="Times New Roman" w:cs="Times New Roman"/>
          <w:sz w:val="24"/>
          <w:szCs w:val="24"/>
        </w:rPr>
        <w:t>государственного налогового инспектора</w:t>
      </w:r>
      <w:r w:rsidR="00C454E3" w:rsidRPr="004B68E6">
        <w:rPr>
          <w:rFonts w:ascii="Times New Roman" w:hAnsi="Times New Roman" w:cs="Times New Roman"/>
          <w:b/>
          <w:bCs/>
          <w:color w:val="26282F"/>
          <w:sz w:val="24"/>
          <w:szCs w:val="24"/>
        </w:rPr>
        <w:t xml:space="preserve"> </w:t>
      </w:r>
      <w:r w:rsidR="004161D3" w:rsidRPr="004B68E6">
        <w:rPr>
          <w:rFonts w:ascii="Times New Roman" w:hAnsi="Times New Roman" w:cs="Times New Roman"/>
          <w:sz w:val="24"/>
          <w:szCs w:val="24"/>
        </w:rPr>
        <w:t>контрольно-аналитического отдела</w:t>
      </w:r>
      <w:r w:rsidR="003863D8" w:rsidRPr="004B68E6">
        <w:rPr>
          <w:rFonts w:ascii="Times New Roman" w:hAnsi="Times New Roman" w:cs="Times New Roman"/>
          <w:sz w:val="24"/>
          <w:szCs w:val="24"/>
        </w:rPr>
        <w:t xml:space="preserve"> </w:t>
      </w:r>
      <w:r w:rsidR="009D75DC" w:rsidRPr="004B68E6">
        <w:rPr>
          <w:rFonts w:ascii="Times New Roman" w:hAnsi="Times New Roman" w:cs="Times New Roman"/>
          <w:sz w:val="24"/>
          <w:szCs w:val="24"/>
        </w:rPr>
        <w:t>Межрайонной Инспекции Федеральной налоговой службы  № 31</w:t>
      </w:r>
      <w:r w:rsidR="009E231D" w:rsidRPr="004B68E6">
        <w:rPr>
          <w:rFonts w:ascii="Times New Roman" w:hAnsi="Times New Roman" w:cs="Times New Roman"/>
          <w:sz w:val="24"/>
          <w:szCs w:val="24"/>
        </w:rPr>
        <w:t xml:space="preserve"> (</w:t>
      </w:r>
      <w:r w:rsidR="005817C2" w:rsidRPr="004B68E6">
        <w:rPr>
          <w:rFonts w:ascii="Times New Roman" w:hAnsi="Times New Roman" w:cs="Times New Roman"/>
          <w:sz w:val="24"/>
          <w:szCs w:val="24"/>
        </w:rPr>
        <w:t xml:space="preserve">далее </w:t>
      </w:r>
      <w:r w:rsidR="00492F42" w:rsidRPr="004B68E6">
        <w:rPr>
          <w:rFonts w:ascii="Times New Roman" w:hAnsi="Times New Roman" w:cs="Times New Roman"/>
          <w:sz w:val="24"/>
          <w:szCs w:val="24"/>
        </w:rPr>
        <w:t>–</w:t>
      </w:r>
      <w:r w:rsidR="005817C2" w:rsidRPr="004B68E6">
        <w:rPr>
          <w:rFonts w:ascii="Times New Roman" w:hAnsi="Times New Roman" w:cs="Times New Roman"/>
          <w:sz w:val="24"/>
          <w:szCs w:val="24"/>
        </w:rPr>
        <w:t xml:space="preserve"> </w:t>
      </w:r>
      <w:r w:rsidR="00492F42" w:rsidRPr="004B68E6">
        <w:rPr>
          <w:rFonts w:ascii="Times New Roman" w:hAnsi="Times New Roman" w:cs="Times New Roman"/>
          <w:sz w:val="24"/>
          <w:szCs w:val="24"/>
        </w:rPr>
        <w:t xml:space="preserve">старшего </w:t>
      </w:r>
      <w:r w:rsidR="00C454E3" w:rsidRPr="004B68E6">
        <w:rPr>
          <w:rFonts w:ascii="Times New Roman" w:hAnsi="Times New Roman" w:cs="Times New Roman"/>
          <w:sz w:val="24"/>
          <w:szCs w:val="24"/>
        </w:rPr>
        <w:t>государственного налогового инспектора</w:t>
      </w:r>
      <w:r w:rsidR="009E231D" w:rsidRPr="004B68E6">
        <w:rPr>
          <w:rFonts w:ascii="Times New Roman" w:hAnsi="Times New Roman" w:cs="Times New Roman"/>
          <w:sz w:val="24"/>
          <w:szCs w:val="24"/>
        </w:rPr>
        <w:t>)</w:t>
      </w:r>
      <w:r w:rsidR="004E1CA8" w:rsidRPr="004B68E6">
        <w:rPr>
          <w:rFonts w:ascii="Times New Roman" w:hAnsi="Times New Roman" w:cs="Times New Roman"/>
          <w:sz w:val="24"/>
          <w:szCs w:val="24"/>
        </w:rPr>
        <w:t xml:space="preserve"> </w:t>
      </w:r>
      <w:r w:rsidR="005817C2" w:rsidRPr="004B68E6">
        <w:rPr>
          <w:rFonts w:ascii="Times New Roman" w:hAnsi="Times New Roman" w:cs="Times New Roman"/>
          <w:sz w:val="24"/>
          <w:szCs w:val="24"/>
        </w:rPr>
        <w:t>относится к старшей группе должностей гражданской службы категории "специалисты".</w:t>
      </w:r>
    </w:p>
    <w:bookmarkEnd w:id="1"/>
    <w:p w:rsidR="00FA592E" w:rsidRPr="004B68E6" w:rsidRDefault="00FA592E" w:rsidP="00C454E3">
      <w:pPr>
        <w:ind w:left="360"/>
        <w:jc w:val="both"/>
        <w:rPr>
          <w:rFonts w:ascii="Times New Roman" w:hAnsi="Times New Roman" w:cs="Times New Roman"/>
          <w:bCs/>
          <w:sz w:val="24"/>
          <w:szCs w:val="24"/>
        </w:rPr>
      </w:pPr>
      <w:r w:rsidRPr="004B68E6">
        <w:rPr>
          <w:rFonts w:ascii="Times New Roman" w:hAnsi="Times New Roman" w:cs="Times New Roman"/>
          <w:sz w:val="24"/>
          <w:szCs w:val="24"/>
        </w:rPr>
        <w:t xml:space="preserve">Регистрационный номер (код) должности </w:t>
      </w:r>
      <w:r w:rsidR="009E231D" w:rsidRPr="004B68E6">
        <w:rPr>
          <w:rFonts w:ascii="Times New Roman" w:hAnsi="Times New Roman" w:cs="Times New Roman"/>
          <w:sz w:val="24"/>
          <w:szCs w:val="24"/>
        </w:rPr>
        <w:t>–</w:t>
      </w:r>
      <w:r w:rsidR="00C454E3" w:rsidRPr="004B68E6">
        <w:rPr>
          <w:rFonts w:ascii="Times New Roman" w:hAnsi="Times New Roman" w:cs="Times New Roman"/>
          <w:bCs/>
          <w:sz w:val="24"/>
          <w:szCs w:val="24"/>
        </w:rPr>
        <w:t>11-3-4-096</w:t>
      </w:r>
      <w:r w:rsidRPr="004B68E6">
        <w:rPr>
          <w:rFonts w:ascii="Times New Roman" w:hAnsi="Times New Roman" w:cs="Times New Roman"/>
          <w:sz w:val="24"/>
          <w:szCs w:val="24"/>
        </w:rPr>
        <w:t>.</w:t>
      </w:r>
    </w:p>
    <w:p w:rsidR="00FA592E" w:rsidRPr="004B68E6" w:rsidRDefault="00FA592E" w:rsidP="00101315">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bookmarkStart w:id="2" w:name="sub_1002"/>
      <w:r w:rsidRPr="004B68E6">
        <w:rPr>
          <w:rFonts w:ascii="Times New Roman" w:hAnsi="Times New Roman" w:cs="Times New Roman"/>
          <w:sz w:val="24"/>
          <w:szCs w:val="24"/>
        </w:rPr>
        <w:t>2.</w:t>
      </w:r>
      <w:r w:rsidR="0033047E" w:rsidRPr="004B68E6">
        <w:rPr>
          <w:rFonts w:ascii="Times New Roman" w:hAnsi="Times New Roman" w:cs="Times New Roman"/>
          <w:sz w:val="24"/>
          <w:szCs w:val="24"/>
        </w:rPr>
        <w:t> </w:t>
      </w:r>
      <w:r w:rsidRPr="004B68E6">
        <w:rPr>
          <w:rFonts w:ascii="Times New Roman" w:hAnsi="Times New Roman" w:cs="Times New Roman"/>
          <w:sz w:val="24"/>
          <w:szCs w:val="24"/>
        </w:rPr>
        <w:t>Область профессиональной служебной деятельности</w:t>
      </w:r>
      <w:r w:rsidR="00C454E3" w:rsidRPr="004B68E6">
        <w:rPr>
          <w:rFonts w:ascii="Times New Roman" w:hAnsi="Times New Roman" w:cs="Times New Roman"/>
          <w:sz w:val="24"/>
          <w:szCs w:val="24"/>
        </w:rPr>
        <w:t xml:space="preserve"> </w:t>
      </w:r>
      <w:r w:rsidR="00492F42" w:rsidRPr="004B68E6">
        <w:rPr>
          <w:rFonts w:ascii="Times New Roman" w:hAnsi="Times New Roman" w:cs="Times New Roman"/>
          <w:sz w:val="24"/>
          <w:szCs w:val="24"/>
        </w:rPr>
        <w:t xml:space="preserve">старшего </w:t>
      </w:r>
      <w:r w:rsidR="00C454E3" w:rsidRPr="004B68E6">
        <w:rPr>
          <w:rFonts w:ascii="Times New Roman" w:hAnsi="Times New Roman" w:cs="Times New Roman"/>
          <w:sz w:val="24"/>
          <w:szCs w:val="24"/>
        </w:rPr>
        <w:t>государственного налогового инспектора</w:t>
      </w:r>
      <w:r w:rsidRPr="004B68E6">
        <w:rPr>
          <w:rFonts w:ascii="Times New Roman" w:hAnsi="Times New Roman" w:cs="Times New Roman"/>
          <w:sz w:val="24"/>
          <w:szCs w:val="24"/>
        </w:rPr>
        <w:t xml:space="preserve">: </w:t>
      </w:r>
      <w:r w:rsidR="009C7D87" w:rsidRPr="004B68E6">
        <w:rPr>
          <w:rFonts w:ascii="Times New Roman" w:hAnsi="Times New Roman" w:cs="Times New Roman"/>
          <w:sz w:val="24"/>
          <w:szCs w:val="24"/>
        </w:rPr>
        <w:t>Регулирование налоговой  деятельности</w:t>
      </w:r>
      <w:r w:rsidRPr="004B68E6">
        <w:rPr>
          <w:rFonts w:ascii="Times New Roman" w:hAnsi="Times New Roman" w:cs="Times New Roman"/>
          <w:sz w:val="24"/>
          <w:szCs w:val="24"/>
        </w:rPr>
        <w:t>.</w:t>
      </w:r>
    </w:p>
    <w:p w:rsidR="005817C2" w:rsidRPr="004B68E6" w:rsidRDefault="00FA592E" w:rsidP="00101315">
      <w:pPr>
        <w:autoSpaceDE w:val="0"/>
        <w:autoSpaceDN w:val="0"/>
        <w:adjustRightInd w:val="0"/>
        <w:spacing w:after="0" w:line="240" w:lineRule="auto"/>
        <w:ind w:left="709"/>
        <w:jc w:val="both"/>
        <w:rPr>
          <w:rFonts w:ascii="Times New Roman" w:hAnsi="Times New Roman" w:cs="Times New Roman"/>
          <w:sz w:val="24"/>
          <w:szCs w:val="24"/>
        </w:rPr>
      </w:pPr>
      <w:bookmarkStart w:id="3" w:name="sub_1003"/>
      <w:bookmarkEnd w:id="2"/>
      <w:r w:rsidRPr="004B68E6">
        <w:rPr>
          <w:rFonts w:ascii="Times New Roman" w:hAnsi="Times New Roman" w:cs="Times New Roman"/>
          <w:sz w:val="24"/>
          <w:szCs w:val="24"/>
        </w:rPr>
        <w:t>3.</w:t>
      </w:r>
      <w:r w:rsidR="0033047E" w:rsidRPr="004B68E6">
        <w:rPr>
          <w:rFonts w:ascii="Times New Roman" w:hAnsi="Times New Roman" w:cs="Times New Roman"/>
          <w:sz w:val="24"/>
          <w:szCs w:val="24"/>
        </w:rPr>
        <w:t> </w:t>
      </w:r>
      <w:r w:rsidRPr="004B68E6">
        <w:rPr>
          <w:rFonts w:ascii="Times New Roman" w:hAnsi="Times New Roman" w:cs="Times New Roman"/>
          <w:sz w:val="24"/>
          <w:szCs w:val="24"/>
        </w:rPr>
        <w:t>Вид профессиональной служебной деятельности</w:t>
      </w:r>
      <w:r w:rsidR="00C454E3" w:rsidRPr="004B68E6">
        <w:rPr>
          <w:rFonts w:ascii="Times New Roman" w:hAnsi="Times New Roman" w:cs="Times New Roman"/>
          <w:sz w:val="24"/>
          <w:szCs w:val="24"/>
        </w:rPr>
        <w:t xml:space="preserve"> </w:t>
      </w:r>
      <w:r w:rsidR="00492F42" w:rsidRPr="004B68E6">
        <w:rPr>
          <w:rFonts w:ascii="Times New Roman" w:hAnsi="Times New Roman" w:cs="Times New Roman"/>
          <w:sz w:val="24"/>
          <w:szCs w:val="24"/>
        </w:rPr>
        <w:t xml:space="preserve">старшего </w:t>
      </w:r>
      <w:r w:rsidR="00C454E3" w:rsidRPr="004B68E6">
        <w:rPr>
          <w:rFonts w:ascii="Times New Roman" w:hAnsi="Times New Roman" w:cs="Times New Roman"/>
          <w:sz w:val="24"/>
          <w:szCs w:val="24"/>
        </w:rPr>
        <w:t>государственного налогового инспектора</w:t>
      </w:r>
      <w:r w:rsidRPr="004B68E6">
        <w:rPr>
          <w:rFonts w:ascii="Times New Roman" w:hAnsi="Times New Roman" w:cs="Times New Roman"/>
          <w:sz w:val="24"/>
          <w:szCs w:val="24"/>
        </w:rPr>
        <w:t xml:space="preserve">: </w:t>
      </w:r>
    </w:p>
    <w:p w:rsidR="00105A00" w:rsidRPr="004B68E6" w:rsidRDefault="00105A00" w:rsidP="00101315">
      <w:pPr>
        <w:autoSpaceDE w:val="0"/>
        <w:autoSpaceDN w:val="0"/>
        <w:adjustRightInd w:val="0"/>
        <w:spacing w:after="0" w:line="240" w:lineRule="auto"/>
        <w:ind w:left="709"/>
        <w:jc w:val="both"/>
        <w:rPr>
          <w:rFonts w:ascii="Times New Roman" w:hAnsi="Times New Roman" w:cs="Times New Roman"/>
          <w:sz w:val="24"/>
          <w:szCs w:val="24"/>
        </w:rPr>
      </w:pPr>
      <w:r w:rsidRPr="004B68E6">
        <w:rPr>
          <w:rFonts w:ascii="Times New Roman" w:hAnsi="Times New Roman" w:cs="Times New Roman"/>
          <w:sz w:val="24"/>
          <w:szCs w:val="24"/>
        </w:rPr>
        <w:t>«Регулирование в сфере налога на добавленную стоимость»</w:t>
      </w:r>
    </w:p>
    <w:p w:rsidR="00FA592E" w:rsidRPr="004B68E6" w:rsidRDefault="00105A00" w:rsidP="00101315">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w:t>
      </w:r>
      <w:r w:rsidR="009C7D87" w:rsidRPr="004B68E6">
        <w:rPr>
          <w:rFonts w:ascii="Times New Roman" w:hAnsi="Times New Roman" w:cs="Times New Roman"/>
          <w:sz w:val="24"/>
          <w:szCs w:val="24"/>
        </w:rPr>
        <w:t>Осуществление налогового контроля</w:t>
      </w:r>
      <w:r w:rsidRPr="004B68E6">
        <w:rPr>
          <w:rFonts w:ascii="Times New Roman" w:hAnsi="Times New Roman" w:cs="Times New Roman"/>
          <w:sz w:val="24"/>
          <w:szCs w:val="24"/>
        </w:rPr>
        <w:t>».</w:t>
      </w:r>
    </w:p>
    <w:p w:rsidR="00FA592E" w:rsidRPr="004B68E6" w:rsidRDefault="00FA592E" w:rsidP="00101315">
      <w:pPr>
        <w:autoSpaceDE w:val="0"/>
        <w:autoSpaceDN w:val="0"/>
        <w:adjustRightInd w:val="0"/>
        <w:spacing w:after="0" w:line="240" w:lineRule="auto"/>
        <w:ind w:firstLine="709"/>
        <w:jc w:val="both"/>
        <w:rPr>
          <w:rFonts w:ascii="Times New Roman" w:hAnsi="Times New Roman" w:cs="Times New Roman"/>
          <w:sz w:val="24"/>
          <w:szCs w:val="24"/>
        </w:rPr>
      </w:pPr>
      <w:bookmarkStart w:id="4" w:name="sub_1004"/>
      <w:bookmarkEnd w:id="3"/>
      <w:r w:rsidRPr="004B68E6">
        <w:rPr>
          <w:rFonts w:ascii="Times New Roman" w:hAnsi="Times New Roman" w:cs="Times New Roman"/>
          <w:sz w:val="24"/>
          <w:szCs w:val="24"/>
        </w:rPr>
        <w:t>4.</w:t>
      </w:r>
      <w:r w:rsidR="0033047E" w:rsidRPr="004B68E6">
        <w:rPr>
          <w:rFonts w:ascii="Times New Roman" w:hAnsi="Times New Roman" w:cs="Times New Roman"/>
          <w:sz w:val="24"/>
          <w:szCs w:val="24"/>
        </w:rPr>
        <w:t> </w:t>
      </w:r>
      <w:r w:rsidRPr="004B68E6">
        <w:rPr>
          <w:rFonts w:ascii="Times New Roman" w:hAnsi="Times New Roman" w:cs="Times New Roman"/>
          <w:sz w:val="24"/>
          <w:szCs w:val="24"/>
        </w:rPr>
        <w:t xml:space="preserve">Назначение на должность и освобождение от </w:t>
      </w:r>
      <w:r w:rsidR="005817C2" w:rsidRPr="004B68E6">
        <w:rPr>
          <w:rFonts w:ascii="Times New Roman" w:hAnsi="Times New Roman" w:cs="Times New Roman"/>
          <w:sz w:val="24"/>
          <w:szCs w:val="24"/>
        </w:rPr>
        <w:t xml:space="preserve">должности </w:t>
      </w:r>
      <w:r w:rsidR="00492F42" w:rsidRPr="004B68E6">
        <w:rPr>
          <w:rFonts w:ascii="Times New Roman" w:hAnsi="Times New Roman" w:cs="Times New Roman"/>
          <w:sz w:val="24"/>
          <w:szCs w:val="24"/>
        </w:rPr>
        <w:t xml:space="preserve">старшего </w:t>
      </w:r>
      <w:r w:rsidR="00C454E3" w:rsidRPr="004B68E6">
        <w:rPr>
          <w:rFonts w:ascii="Times New Roman" w:hAnsi="Times New Roman" w:cs="Times New Roman"/>
          <w:sz w:val="24"/>
          <w:szCs w:val="24"/>
        </w:rPr>
        <w:t>государственного налогового инспектора</w:t>
      </w:r>
      <w:r w:rsidR="00C454E3" w:rsidRPr="004B68E6">
        <w:rPr>
          <w:rFonts w:ascii="Times New Roman" w:hAnsi="Times New Roman" w:cs="Times New Roman"/>
          <w:b/>
          <w:bCs/>
          <w:color w:val="26282F"/>
          <w:sz w:val="24"/>
          <w:szCs w:val="24"/>
        </w:rPr>
        <w:t xml:space="preserve"> </w:t>
      </w:r>
      <w:r w:rsidRPr="004B68E6">
        <w:rPr>
          <w:rFonts w:ascii="Times New Roman" w:hAnsi="Times New Roman" w:cs="Times New Roman"/>
          <w:sz w:val="24"/>
          <w:szCs w:val="24"/>
        </w:rPr>
        <w:t xml:space="preserve">осуществляется </w:t>
      </w:r>
      <w:r w:rsidR="005D4BEB" w:rsidRPr="004B68E6">
        <w:rPr>
          <w:rFonts w:ascii="Times New Roman" w:hAnsi="Times New Roman" w:cs="Times New Roman"/>
          <w:sz w:val="24"/>
          <w:szCs w:val="24"/>
        </w:rPr>
        <w:t xml:space="preserve">руководителем </w:t>
      </w:r>
      <w:r w:rsidR="009D75DC" w:rsidRPr="004B68E6">
        <w:rPr>
          <w:rFonts w:ascii="Times New Roman" w:hAnsi="Times New Roman" w:cs="Times New Roman"/>
          <w:sz w:val="24"/>
          <w:szCs w:val="24"/>
        </w:rPr>
        <w:t>Межрайонной Инспекции Федеральной налоговой службы  № 31</w:t>
      </w:r>
      <w:r w:rsidRPr="004B68E6">
        <w:rPr>
          <w:rFonts w:ascii="Times New Roman" w:hAnsi="Times New Roman" w:cs="Times New Roman"/>
          <w:sz w:val="24"/>
          <w:szCs w:val="24"/>
        </w:rPr>
        <w:t>.</w:t>
      </w:r>
    </w:p>
    <w:p w:rsidR="00FA592E" w:rsidRPr="004B68E6" w:rsidRDefault="00FA592E" w:rsidP="00101315">
      <w:pPr>
        <w:autoSpaceDE w:val="0"/>
        <w:autoSpaceDN w:val="0"/>
        <w:adjustRightInd w:val="0"/>
        <w:spacing w:after="0" w:line="240" w:lineRule="auto"/>
        <w:ind w:firstLine="709"/>
        <w:jc w:val="both"/>
        <w:rPr>
          <w:rFonts w:ascii="Times New Roman" w:hAnsi="Times New Roman" w:cs="Times New Roman"/>
          <w:sz w:val="24"/>
          <w:szCs w:val="24"/>
        </w:rPr>
      </w:pPr>
      <w:bookmarkStart w:id="5" w:name="sub_1005"/>
      <w:bookmarkEnd w:id="4"/>
      <w:r w:rsidRPr="004B68E6">
        <w:rPr>
          <w:rFonts w:ascii="Times New Roman" w:hAnsi="Times New Roman" w:cs="Times New Roman"/>
          <w:sz w:val="24"/>
          <w:szCs w:val="24"/>
        </w:rPr>
        <w:t>5.</w:t>
      </w:r>
      <w:r w:rsidR="00492F42" w:rsidRPr="004B68E6">
        <w:rPr>
          <w:rFonts w:ascii="Times New Roman" w:hAnsi="Times New Roman" w:cs="Times New Roman"/>
          <w:sz w:val="24"/>
          <w:szCs w:val="24"/>
        </w:rPr>
        <w:t>старший г</w:t>
      </w:r>
      <w:r w:rsidR="00C454E3" w:rsidRPr="004B68E6">
        <w:rPr>
          <w:rFonts w:ascii="Times New Roman" w:hAnsi="Times New Roman" w:cs="Times New Roman"/>
          <w:sz w:val="24"/>
          <w:szCs w:val="24"/>
        </w:rPr>
        <w:t>осударственный налоговый инспектор</w:t>
      </w:r>
      <w:r w:rsidR="00C454E3" w:rsidRPr="004B68E6">
        <w:rPr>
          <w:rFonts w:ascii="Times New Roman" w:hAnsi="Times New Roman" w:cs="Times New Roman"/>
          <w:b/>
          <w:bCs/>
          <w:color w:val="26282F"/>
          <w:sz w:val="24"/>
          <w:szCs w:val="24"/>
        </w:rPr>
        <w:t xml:space="preserve"> </w:t>
      </w:r>
      <w:r w:rsidRPr="004B68E6">
        <w:rPr>
          <w:rFonts w:ascii="Times New Roman" w:hAnsi="Times New Roman" w:cs="Times New Roman"/>
          <w:sz w:val="24"/>
          <w:szCs w:val="24"/>
        </w:rPr>
        <w:t xml:space="preserve">непосредственно подчиняется </w:t>
      </w:r>
      <w:r w:rsidR="0064603E" w:rsidRPr="004B68E6">
        <w:rPr>
          <w:rFonts w:ascii="Times New Roman" w:hAnsi="Times New Roman" w:cs="Times New Roman"/>
          <w:sz w:val="24"/>
          <w:szCs w:val="24"/>
        </w:rPr>
        <w:t xml:space="preserve">начальнику </w:t>
      </w:r>
      <w:r w:rsidR="00710F60" w:rsidRPr="004B68E6">
        <w:rPr>
          <w:rFonts w:ascii="Times New Roman" w:hAnsi="Times New Roman" w:cs="Times New Roman"/>
          <w:sz w:val="24"/>
          <w:szCs w:val="24"/>
        </w:rPr>
        <w:t>контрольно-аналитического отдела</w:t>
      </w:r>
      <w:r w:rsidR="0064603E" w:rsidRPr="004B68E6">
        <w:rPr>
          <w:rFonts w:ascii="Times New Roman" w:hAnsi="Times New Roman" w:cs="Times New Roman"/>
          <w:sz w:val="24"/>
          <w:szCs w:val="24"/>
        </w:rPr>
        <w:t xml:space="preserve"> </w:t>
      </w:r>
      <w:r w:rsidR="009D75DC" w:rsidRPr="004B68E6">
        <w:rPr>
          <w:rFonts w:ascii="Times New Roman" w:hAnsi="Times New Roman" w:cs="Times New Roman"/>
          <w:sz w:val="24"/>
          <w:szCs w:val="24"/>
        </w:rPr>
        <w:t>Межрайонной Инспекции Федеральной налоговой службы  № 31</w:t>
      </w:r>
      <w:r w:rsidR="004A7AC1" w:rsidRPr="004B68E6">
        <w:rPr>
          <w:rFonts w:ascii="Times New Roman" w:hAnsi="Times New Roman" w:cs="Times New Roman"/>
          <w:sz w:val="24"/>
          <w:szCs w:val="24"/>
        </w:rPr>
        <w:t>(далее –</w:t>
      </w:r>
      <w:r w:rsidR="004E1CA8" w:rsidRPr="004B68E6">
        <w:rPr>
          <w:rFonts w:ascii="Times New Roman" w:hAnsi="Times New Roman" w:cs="Times New Roman"/>
          <w:sz w:val="24"/>
          <w:szCs w:val="24"/>
        </w:rPr>
        <w:t xml:space="preserve"> </w:t>
      </w:r>
      <w:r w:rsidR="004A7AC1" w:rsidRPr="004B68E6">
        <w:rPr>
          <w:rFonts w:ascii="Times New Roman" w:hAnsi="Times New Roman" w:cs="Times New Roman"/>
          <w:sz w:val="24"/>
          <w:szCs w:val="24"/>
        </w:rPr>
        <w:t>Инспекция)</w:t>
      </w:r>
      <w:r w:rsidRPr="004B68E6">
        <w:rPr>
          <w:rFonts w:ascii="Times New Roman" w:hAnsi="Times New Roman" w:cs="Times New Roman"/>
          <w:sz w:val="24"/>
          <w:szCs w:val="24"/>
        </w:rPr>
        <w:t>.</w:t>
      </w:r>
    </w:p>
    <w:bookmarkEnd w:id="5"/>
    <w:p w:rsidR="00FA592E" w:rsidRPr="004B68E6" w:rsidRDefault="00FA592E" w:rsidP="00F1581E">
      <w:pPr>
        <w:autoSpaceDE w:val="0"/>
        <w:autoSpaceDN w:val="0"/>
        <w:adjustRightInd w:val="0"/>
        <w:spacing w:after="0" w:line="240" w:lineRule="auto"/>
        <w:ind w:firstLine="709"/>
        <w:jc w:val="both"/>
        <w:rPr>
          <w:rFonts w:ascii="Times New Roman" w:hAnsi="Times New Roman" w:cs="Times New Roman"/>
          <w:sz w:val="24"/>
          <w:szCs w:val="24"/>
        </w:rPr>
      </w:pPr>
    </w:p>
    <w:p w:rsidR="00FA592E" w:rsidRPr="004B68E6" w:rsidRDefault="00FA592E" w:rsidP="00F1581E">
      <w:pPr>
        <w:autoSpaceDE w:val="0"/>
        <w:autoSpaceDN w:val="0"/>
        <w:adjustRightInd w:val="0"/>
        <w:spacing w:before="108" w:after="108" w:line="240" w:lineRule="auto"/>
        <w:ind w:firstLine="709"/>
        <w:jc w:val="center"/>
        <w:outlineLvl w:val="0"/>
        <w:rPr>
          <w:rFonts w:ascii="Times New Roman" w:hAnsi="Times New Roman" w:cs="Times New Roman"/>
          <w:b/>
          <w:bCs/>
          <w:color w:val="26282F"/>
          <w:sz w:val="24"/>
          <w:szCs w:val="24"/>
        </w:rPr>
      </w:pPr>
      <w:bookmarkStart w:id="6" w:name="sub_1200"/>
      <w:r w:rsidRPr="004B68E6">
        <w:rPr>
          <w:rFonts w:ascii="Times New Roman" w:hAnsi="Times New Roman" w:cs="Times New Roman"/>
          <w:b/>
          <w:bCs/>
          <w:color w:val="26282F"/>
          <w:sz w:val="24"/>
          <w:szCs w:val="24"/>
        </w:rPr>
        <w:t>II. Квалификационные требования для замещения должности гражданской службы</w:t>
      </w:r>
    </w:p>
    <w:bookmarkEnd w:id="6"/>
    <w:p w:rsidR="00FA592E" w:rsidRPr="004B68E6" w:rsidRDefault="00FA592E" w:rsidP="00F1581E">
      <w:pPr>
        <w:autoSpaceDE w:val="0"/>
        <w:autoSpaceDN w:val="0"/>
        <w:adjustRightInd w:val="0"/>
        <w:spacing w:after="0" w:line="240" w:lineRule="auto"/>
        <w:ind w:firstLine="709"/>
        <w:jc w:val="both"/>
        <w:rPr>
          <w:rFonts w:ascii="Times New Roman" w:hAnsi="Times New Roman" w:cs="Times New Roman"/>
          <w:sz w:val="24"/>
          <w:szCs w:val="24"/>
        </w:rPr>
      </w:pPr>
    </w:p>
    <w:p w:rsidR="00FA592E" w:rsidRPr="004B68E6" w:rsidRDefault="00FA592E" w:rsidP="00101315">
      <w:pPr>
        <w:autoSpaceDE w:val="0"/>
        <w:autoSpaceDN w:val="0"/>
        <w:adjustRightInd w:val="0"/>
        <w:spacing w:after="0" w:line="240" w:lineRule="auto"/>
        <w:ind w:firstLine="709"/>
        <w:jc w:val="both"/>
        <w:rPr>
          <w:rFonts w:ascii="Times New Roman" w:hAnsi="Times New Roman" w:cs="Times New Roman"/>
          <w:sz w:val="24"/>
          <w:szCs w:val="24"/>
        </w:rPr>
      </w:pPr>
      <w:bookmarkStart w:id="7" w:name="sub_1006"/>
      <w:r w:rsidRPr="004B68E6">
        <w:rPr>
          <w:rFonts w:ascii="Times New Roman" w:hAnsi="Times New Roman" w:cs="Times New Roman"/>
          <w:sz w:val="24"/>
          <w:szCs w:val="24"/>
        </w:rPr>
        <w:t>6.</w:t>
      </w:r>
      <w:r w:rsidR="0033047E" w:rsidRPr="004B68E6">
        <w:rPr>
          <w:rFonts w:ascii="Times New Roman" w:hAnsi="Times New Roman" w:cs="Times New Roman"/>
          <w:sz w:val="24"/>
          <w:szCs w:val="24"/>
        </w:rPr>
        <w:t> </w:t>
      </w:r>
      <w:r w:rsidRPr="004B68E6">
        <w:rPr>
          <w:rFonts w:ascii="Times New Roman" w:hAnsi="Times New Roman" w:cs="Times New Roman"/>
          <w:sz w:val="24"/>
          <w:szCs w:val="24"/>
        </w:rPr>
        <w:t xml:space="preserve">Для замещения должности </w:t>
      </w:r>
      <w:r w:rsidR="00492F42" w:rsidRPr="004B68E6">
        <w:rPr>
          <w:rFonts w:ascii="Times New Roman" w:hAnsi="Times New Roman" w:cs="Times New Roman"/>
          <w:sz w:val="24"/>
          <w:szCs w:val="24"/>
        </w:rPr>
        <w:t xml:space="preserve">старшего </w:t>
      </w:r>
      <w:r w:rsidR="00C454E3" w:rsidRPr="004B68E6">
        <w:rPr>
          <w:rFonts w:ascii="Times New Roman" w:hAnsi="Times New Roman" w:cs="Times New Roman"/>
          <w:sz w:val="24"/>
          <w:szCs w:val="24"/>
        </w:rPr>
        <w:t>государственного налогового инспектора</w:t>
      </w:r>
      <w:r w:rsidR="00C454E3" w:rsidRPr="004B68E6">
        <w:rPr>
          <w:rFonts w:ascii="Times New Roman" w:hAnsi="Times New Roman" w:cs="Times New Roman"/>
          <w:b/>
          <w:bCs/>
          <w:color w:val="26282F"/>
          <w:sz w:val="24"/>
          <w:szCs w:val="24"/>
        </w:rPr>
        <w:t xml:space="preserve"> </w:t>
      </w:r>
      <w:r w:rsidRPr="004B68E6">
        <w:rPr>
          <w:rFonts w:ascii="Times New Roman" w:hAnsi="Times New Roman" w:cs="Times New Roman"/>
          <w:sz w:val="24"/>
          <w:szCs w:val="24"/>
        </w:rPr>
        <w:t>устанавливаются следующие требования.</w:t>
      </w:r>
    </w:p>
    <w:p w:rsidR="00CF28DC" w:rsidRPr="004B68E6" w:rsidRDefault="000A3030" w:rsidP="00101315">
      <w:pPr>
        <w:autoSpaceDE w:val="0"/>
        <w:autoSpaceDN w:val="0"/>
        <w:adjustRightInd w:val="0"/>
        <w:spacing w:after="0" w:line="240" w:lineRule="auto"/>
        <w:ind w:firstLine="709"/>
        <w:jc w:val="both"/>
        <w:rPr>
          <w:rFonts w:ascii="Times New Roman" w:hAnsi="Times New Roman" w:cs="Times New Roman"/>
          <w:sz w:val="24"/>
          <w:szCs w:val="24"/>
        </w:rPr>
      </w:pPr>
      <w:bookmarkStart w:id="8" w:name="sub_1061"/>
      <w:bookmarkEnd w:id="7"/>
      <w:r w:rsidRPr="004B68E6">
        <w:rPr>
          <w:rFonts w:ascii="Times New Roman" w:hAnsi="Times New Roman" w:cs="Times New Roman"/>
          <w:sz w:val="24"/>
          <w:szCs w:val="24"/>
        </w:rPr>
        <w:t>6.1</w:t>
      </w:r>
      <w:r w:rsidR="0033047E" w:rsidRPr="004B68E6">
        <w:rPr>
          <w:rFonts w:ascii="Times New Roman" w:hAnsi="Times New Roman" w:cs="Times New Roman"/>
          <w:sz w:val="24"/>
          <w:szCs w:val="24"/>
        </w:rPr>
        <w:t> </w:t>
      </w:r>
      <w:r w:rsidR="004666F6" w:rsidRPr="004B68E6">
        <w:rPr>
          <w:rFonts w:ascii="Times New Roman" w:hAnsi="Times New Roman" w:cs="Times New Roman"/>
          <w:sz w:val="24"/>
          <w:szCs w:val="24"/>
        </w:rPr>
        <w:t>Наличие</w:t>
      </w:r>
      <w:r w:rsidR="00C454E3" w:rsidRPr="004B68E6">
        <w:rPr>
          <w:rFonts w:ascii="Times New Roman" w:hAnsi="Times New Roman" w:cs="Times New Roman"/>
          <w:sz w:val="24"/>
          <w:szCs w:val="24"/>
        </w:rPr>
        <w:t xml:space="preserve"> </w:t>
      </w:r>
      <w:r w:rsidR="004A509F" w:rsidRPr="004B68E6">
        <w:rPr>
          <w:rFonts w:ascii="Times New Roman" w:hAnsi="Times New Roman" w:cs="Times New Roman"/>
          <w:sz w:val="24"/>
          <w:szCs w:val="24"/>
        </w:rPr>
        <w:t>высше</w:t>
      </w:r>
      <w:r w:rsidR="004666F6" w:rsidRPr="004B68E6">
        <w:rPr>
          <w:rFonts w:ascii="Times New Roman" w:hAnsi="Times New Roman" w:cs="Times New Roman"/>
          <w:sz w:val="24"/>
          <w:szCs w:val="24"/>
        </w:rPr>
        <w:t>го</w:t>
      </w:r>
      <w:r w:rsidR="004A509F" w:rsidRPr="004B68E6">
        <w:rPr>
          <w:rFonts w:ascii="Times New Roman" w:hAnsi="Times New Roman" w:cs="Times New Roman"/>
          <w:sz w:val="24"/>
          <w:szCs w:val="24"/>
        </w:rPr>
        <w:t xml:space="preserve"> образовани</w:t>
      </w:r>
      <w:r w:rsidR="004666F6" w:rsidRPr="004B68E6">
        <w:rPr>
          <w:rFonts w:ascii="Times New Roman" w:hAnsi="Times New Roman" w:cs="Times New Roman"/>
          <w:sz w:val="24"/>
          <w:szCs w:val="24"/>
        </w:rPr>
        <w:t>я</w:t>
      </w:r>
      <w:r w:rsidR="005E38E9" w:rsidRPr="004B68E6">
        <w:rPr>
          <w:rFonts w:ascii="Times New Roman" w:hAnsi="Times New Roman" w:cs="Times New Roman"/>
          <w:sz w:val="24"/>
          <w:szCs w:val="24"/>
        </w:rPr>
        <w:t>.</w:t>
      </w:r>
      <w:bookmarkStart w:id="9" w:name="sub_1062"/>
      <w:bookmarkEnd w:id="8"/>
    </w:p>
    <w:p w:rsidR="00034E29" w:rsidRPr="004B68E6" w:rsidRDefault="00034E29" w:rsidP="00101315">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6.2</w:t>
      </w:r>
      <w:r w:rsidR="004E1CA8" w:rsidRPr="004B68E6">
        <w:rPr>
          <w:rFonts w:ascii="Times New Roman" w:hAnsi="Times New Roman" w:cs="Times New Roman"/>
          <w:sz w:val="24"/>
          <w:szCs w:val="24"/>
        </w:rPr>
        <w:t xml:space="preserve"> </w:t>
      </w:r>
      <w:r w:rsidRPr="004B68E6">
        <w:rPr>
          <w:rFonts w:ascii="Times New Roman" w:hAnsi="Times New Roman" w:cs="Times New Roman"/>
          <w:sz w:val="24"/>
          <w:szCs w:val="24"/>
        </w:rPr>
        <w:t> Без предъявления требований к стажу гражданской службы или работы по специальности, направлению подготовки.</w:t>
      </w:r>
    </w:p>
    <w:p w:rsidR="00732EFB" w:rsidRPr="004B68E6" w:rsidRDefault="00FA592E" w:rsidP="00101315">
      <w:pPr>
        <w:autoSpaceDE w:val="0"/>
        <w:autoSpaceDN w:val="0"/>
        <w:adjustRightInd w:val="0"/>
        <w:spacing w:after="0" w:line="240" w:lineRule="auto"/>
        <w:ind w:firstLine="709"/>
        <w:jc w:val="both"/>
        <w:rPr>
          <w:rFonts w:ascii="Times New Roman" w:hAnsi="Times New Roman" w:cs="Times New Roman"/>
          <w:sz w:val="24"/>
          <w:szCs w:val="24"/>
        </w:rPr>
      </w:pPr>
      <w:bookmarkStart w:id="10" w:name="sub_1063"/>
      <w:bookmarkEnd w:id="9"/>
      <w:r w:rsidRPr="004B68E6">
        <w:rPr>
          <w:rFonts w:ascii="Times New Roman" w:hAnsi="Times New Roman" w:cs="Times New Roman"/>
          <w:sz w:val="24"/>
          <w:szCs w:val="24"/>
        </w:rPr>
        <w:t>6.</w:t>
      </w:r>
      <w:r w:rsidR="00034E29" w:rsidRPr="004B68E6">
        <w:rPr>
          <w:rFonts w:ascii="Times New Roman" w:hAnsi="Times New Roman" w:cs="Times New Roman"/>
          <w:sz w:val="24"/>
          <w:szCs w:val="24"/>
        </w:rPr>
        <w:t>3 </w:t>
      </w:r>
      <w:r w:rsidR="00C76C81" w:rsidRPr="004B68E6">
        <w:rPr>
          <w:rFonts w:ascii="Times New Roman" w:hAnsi="Times New Roman" w:cs="Times New Roman"/>
          <w:sz w:val="24"/>
          <w:szCs w:val="24"/>
        </w:rPr>
        <w:t xml:space="preserve">Наличие </w:t>
      </w:r>
      <w:r w:rsidR="00732EFB" w:rsidRPr="004B68E6">
        <w:rPr>
          <w:rFonts w:ascii="Times New Roman" w:hAnsi="Times New Roman" w:cs="Times New Roman"/>
          <w:sz w:val="24"/>
          <w:szCs w:val="24"/>
        </w:rPr>
        <w:t>базовы</w:t>
      </w:r>
      <w:r w:rsidR="00C76C81" w:rsidRPr="004B68E6">
        <w:rPr>
          <w:rFonts w:ascii="Times New Roman" w:hAnsi="Times New Roman" w:cs="Times New Roman"/>
          <w:sz w:val="24"/>
          <w:szCs w:val="24"/>
        </w:rPr>
        <w:t>х</w:t>
      </w:r>
      <w:r w:rsidR="00732EFB" w:rsidRPr="004B68E6">
        <w:rPr>
          <w:rFonts w:ascii="Times New Roman" w:hAnsi="Times New Roman" w:cs="Times New Roman"/>
          <w:sz w:val="24"/>
          <w:szCs w:val="24"/>
        </w:rPr>
        <w:t xml:space="preserve"> знани</w:t>
      </w:r>
      <w:r w:rsidR="00C76C81" w:rsidRPr="004B68E6">
        <w:rPr>
          <w:rFonts w:ascii="Times New Roman" w:hAnsi="Times New Roman" w:cs="Times New Roman"/>
          <w:sz w:val="24"/>
          <w:szCs w:val="24"/>
        </w:rPr>
        <w:t>й</w:t>
      </w:r>
      <w:r w:rsidR="00732EFB" w:rsidRPr="004B68E6">
        <w:rPr>
          <w:rFonts w:ascii="Times New Roman" w:hAnsi="Times New Roman" w:cs="Times New Roman"/>
          <w:sz w:val="24"/>
          <w:szCs w:val="24"/>
        </w:rPr>
        <w:t>:</w:t>
      </w:r>
      <w:r w:rsidR="00C454E3" w:rsidRPr="004B68E6">
        <w:rPr>
          <w:rFonts w:ascii="Times New Roman" w:hAnsi="Times New Roman" w:cs="Times New Roman"/>
          <w:sz w:val="24"/>
          <w:szCs w:val="24"/>
        </w:rPr>
        <w:t xml:space="preserve"> </w:t>
      </w:r>
      <w:r w:rsidR="00732EFB" w:rsidRPr="004B68E6">
        <w:rPr>
          <w:rFonts w:ascii="Times New Roman" w:hAnsi="Times New Roman" w:cs="Times New Roman"/>
          <w:sz w:val="24"/>
          <w:szCs w:val="24"/>
        </w:rPr>
        <w:t>государственного языка Российской Федерации (русского языка);</w:t>
      </w:r>
      <w:r w:rsidR="00C454E3" w:rsidRPr="004B68E6">
        <w:rPr>
          <w:rFonts w:ascii="Times New Roman" w:hAnsi="Times New Roman" w:cs="Times New Roman"/>
          <w:sz w:val="24"/>
          <w:szCs w:val="24"/>
        </w:rPr>
        <w:t xml:space="preserve"> </w:t>
      </w:r>
      <w:r w:rsidR="00732EFB" w:rsidRPr="004B68E6">
        <w:rPr>
          <w:rFonts w:ascii="Times New Roman" w:hAnsi="Times New Roman" w:cs="Times New Roman"/>
          <w:sz w:val="24"/>
          <w:szCs w:val="24"/>
        </w:rPr>
        <w:t>основ</w:t>
      </w:r>
      <w:r w:rsidR="00C454E3" w:rsidRPr="004B68E6">
        <w:rPr>
          <w:rFonts w:ascii="Times New Roman" w:hAnsi="Times New Roman" w:cs="Times New Roman"/>
          <w:sz w:val="24"/>
          <w:szCs w:val="24"/>
        </w:rPr>
        <w:t xml:space="preserve"> </w:t>
      </w:r>
      <w:r w:rsidR="00732EFB" w:rsidRPr="004B68E6">
        <w:rPr>
          <w:rFonts w:ascii="Times New Roman" w:hAnsi="Times New Roman" w:cs="Times New Roman"/>
          <w:sz w:val="24"/>
          <w:szCs w:val="24"/>
        </w:rPr>
        <w:t>К</w:t>
      </w:r>
      <w:r w:rsidR="009D0B40" w:rsidRPr="004B68E6">
        <w:rPr>
          <w:rFonts w:ascii="Times New Roman" w:hAnsi="Times New Roman" w:cs="Times New Roman"/>
          <w:sz w:val="24"/>
          <w:szCs w:val="24"/>
        </w:rPr>
        <w:t xml:space="preserve">онституции Российской Федерации, </w:t>
      </w:r>
      <w:r w:rsidR="00732EFB" w:rsidRPr="004B68E6">
        <w:rPr>
          <w:rFonts w:ascii="Times New Roman" w:hAnsi="Times New Roman" w:cs="Times New Roman"/>
          <w:sz w:val="24"/>
          <w:szCs w:val="24"/>
        </w:rPr>
        <w:t>Федерального закона от 27 мая 2003 г. № 58-ФЗ «О системе государственной службы Российской Федерации»</w:t>
      </w:r>
      <w:r w:rsidR="009D0B40" w:rsidRPr="004B68E6">
        <w:rPr>
          <w:rFonts w:ascii="Times New Roman" w:hAnsi="Times New Roman" w:cs="Times New Roman"/>
          <w:sz w:val="24"/>
          <w:szCs w:val="24"/>
        </w:rPr>
        <w:t xml:space="preserve">, </w:t>
      </w:r>
      <w:r w:rsidR="00732EFB" w:rsidRPr="004B68E6">
        <w:rPr>
          <w:rFonts w:ascii="Times New Roman" w:hAnsi="Times New Roman" w:cs="Times New Roman"/>
          <w:sz w:val="24"/>
          <w:szCs w:val="24"/>
        </w:rPr>
        <w:t>Федерального закона от 27 июля 2004 г. № 79-ФЗ «О государственной гражданск</w:t>
      </w:r>
      <w:r w:rsidR="009D0B40" w:rsidRPr="004B68E6">
        <w:rPr>
          <w:rFonts w:ascii="Times New Roman" w:hAnsi="Times New Roman" w:cs="Times New Roman"/>
          <w:sz w:val="24"/>
          <w:szCs w:val="24"/>
        </w:rPr>
        <w:t xml:space="preserve">ой службе Российской Федерации», </w:t>
      </w:r>
      <w:r w:rsidR="00732EFB" w:rsidRPr="004B68E6">
        <w:rPr>
          <w:rFonts w:ascii="Times New Roman" w:hAnsi="Times New Roman" w:cs="Times New Roman"/>
          <w:sz w:val="24"/>
          <w:szCs w:val="24"/>
        </w:rPr>
        <w:t>Федерального закона от 25 декабря 2008 г. № 273-ФЗ «О противодействии коррупции»;в области информационно-коммуникационных технологий.</w:t>
      </w:r>
    </w:p>
    <w:p w:rsidR="001B0D61" w:rsidRPr="004B68E6" w:rsidRDefault="00334C6B" w:rsidP="00101315">
      <w:pPr>
        <w:autoSpaceDE w:val="0"/>
        <w:autoSpaceDN w:val="0"/>
        <w:adjustRightInd w:val="0"/>
        <w:spacing w:after="0" w:line="240" w:lineRule="auto"/>
        <w:ind w:firstLine="709"/>
        <w:jc w:val="both"/>
        <w:rPr>
          <w:rFonts w:ascii="Times New Roman" w:hAnsi="Times New Roman" w:cs="Times New Roman"/>
          <w:sz w:val="24"/>
          <w:szCs w:val="24"/>
        </w:rPr>
      </w:pPr>
      <w:bookmarkStart w:id="11" w:name="sub_1064"/>
      <w:r w:rsidRPr="004B68E6">
        <w:rPr>
          <w:rFonts w:ascii="Times New Roman" w:hAnsi="Times New Roman" w:cs="Times New Roman"/>
          <w:sz w:val="24"/>
          <w:szCs w:val="24"/>
        </w:rPr>
        <w:t>6.</w:t>
      </w:r>
      <w:r w:rsidR="00034E29" w:rsidRPr="004B68E6">
        <w:rPr>
          <w:rFonts w:ascii="Times New Roman" w:hAnsi="Times New Roman" w:cs="Times New Roman"/>
          <w:sz w:val="24"/>
          <w:szCs w:val="24"/>
        </w:rPr>
        <w:t>4 </w:t>
      </w:r>
      <w:r w:rsidR="001B0D61" w:rsidRPr="004B68E6">
        <w:rPr>
          <w:rFonts w:ascii="Times New Roman" w:hAnsi="Times New Roman" w:cs="Times New Roman"/>
          <w:sz w:val="24"/>
          <w:szCs w:val="24"/>
        </w:rPr>
        <w:t xml:space="preserve">Наличие </w:t>
      </w:r>
      <w:r w:rsidRPr="004B68E6">
        <w:rPr>
          <w:rFonts w:ascii="Times New Roman" w:hAnsi="Times New Roman" w:cs="Times New Roman"/>
          <w:sz w:val="24"/>
          <w:szCs w:val="24"/>
        </w:rPr>
        <w:t>профессиональны</w:t>
      </w:r>
      <w:r w:rsidR="001B0D61" w:rsidRPr="004B68E6">
        <w:rPr>
          <w:rFonts w:ascii="Times New Roman" w:hAnsi="Times New Roman" w:cs="Times New Roman"/>
          <w:sz w:val="24"/>
          <w:szCs w:val="24"/>
        </w:rPr>
        <w:t>х</w:t>
      </w:r>
      <w:r w:rsidRPr="004B68E6">
        <w:rPr>
          <w:rFonts w:ascii="Times New Roman" w:hAnsi="Times New Roman" w:cs="Times New Roman"/>
          <w:sz w:val="24"/>
          <w:szCs w:val="24"/>
        </w:rPr>
        <w:t xml:space="preserve"> знани</w:t>
      </w:r>
      <w:r w:rsidR="001B0D61" w:rsidRPr="004B68E6">
        <w:rPr>
          <w:rFonts w:ascii="Times New Roman" w:hAnsi="Times New Roman" w:cs="Times New Roman"/>
          <w:sz w:val="24"/>
          <w:szCs w:val="24"/>
        </w:rPr>
        <w:t>й:</w:t>
      </w:r>
    </w:p>
    <w:p w:rsidR="00334C6B" w:rsidRPr="004B68E6" w:rsidRDefault="001B0D61" w:rsidP="00101315">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6.</w:t>
      </w:r>
      <w:r w:rsidR="00034E29" w:rsidRPr="004B68E6">
        <w:rPr>
          <w:rFonts w:ascii="Times New Roman" w:hAnsi="Times New Roman" w:cs="Times New Roman"/>
          <w:sz w:val="24"/>
          <w:szCs w:val="24"/>
        </w:rPr>
        <w:t>4</w:t>
      </w:r>
      <w:r w:rsidRPr="004B68E6">
        <w:rPr>
          <w:rFonts w:ascii="Times New Roman" w:hAnsi="Times New Roman" w:cs="Times New Roman"/>
          <w:sz w:val="24"/>
          <w:szCs w:val="24"/>
        </w:rPr>
        <w:t>.1</w:t>
      </w:r>
      <w:r w:rsidR="0033047E" w:rsidRPr="004B68E6">
        <w:rPr>
          <w:rFonts w:ascii="Times New Roman" w:hAnsi="Times New Roman" w:cs="Times New Roman"/>
          <w:sz w:val="24"/>
          <w:szCs w:val="24"/>
        </w:rPr>
        <w:t> </w:t>
      </w:r>
      <w:r w:rsidRPr="004B68E6">
        <w:rPr>
          <w:rFonts w:ascii="Times New Roman" w:hAnsi="Times New Roman" w:cs="Times New Roman"/>
          <w:sz w:val="24"/>
          <w:szCs w:val="24"/>
        </w:rPr>
        <w:t>В</w:t>
      </w:r>
      <w:r w:rsidR="00334C6B" w:rsidRPr="004B68E6">
        <w:rPr>
          <w:rFonts w:ascii="Times New Roman" w:hAnsi="Times New Roman" w:cs="Times New Roman"/>
          <w:sz w:val="24"/>
          <w:szCs w:val="24"/>
        </w:rPr>
        <w:t xml:space="preserve"> сфере законодательства Российской Федерации:</w:t>
      </w:r>
    </w:p>
    <w:bookmarkEnd w:id="11"/>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color w:val="000000"/>
          <w:sz w:val="24"/>
          <w:szCs w:val="24"/>
          <w:lang w:val="ru-RU" w:eastAsia="ru-RU"/>
        </w:rPr>
        <w:t>1</w:t>
      </w:r>
      <w:r w:rsidR="00E552F4" w:rsidRPr="004B68E6">
        <w:rPr>
          <w:rFonts w:ascii="Times New Roman" w:hAnsi="Times New Roman"/>
          <w:color w:val="000000"/>
          <w:sz w:val="24"/>
          <w:szCs w:val="24"/>
          <w:lang w:val="ru-RU" w:eastAsia="ru-RU"/>
        </w:rPr>
        <w:t xml:space="preserve">) </w:t>
      </w:r>
      <w:r w:rsidRPr="004B68E6">
        <w:rPr>
          <w:rFonts w:ascii="Times New Roman" w:hAnsi="Times New Roman"/>
          <w:sz w:val="24"/>
          <w:szCs w:val="24"/>
          <w:lang w:val="ru-RU"/>
        </w:rPr>
        <w:t>Налоговый кодекс Российской Федерации</w:t>
      </w:r>
      <w:r w:rsidR="007F6E7A" w:rsidRPr="004B68E6">
        <w:rPr>
          <w:rFonts w:ascii="Times New Roman" w:hAnsi="Times New Roman"/>
          <w:sz w:val="24"/>
          <w:szCs w:val="24"/>
          <w:lang w:val="ru-RU"/>
        </w:rPr>
        <w:t>;</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2</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Бюджетный кодекс Российской Федерации</w:t>
      </w:r>
      <w:r w:rsidR="007F6E7A" w:rsidRPr="004B68E6">
        <w:rPr>
          <w:rFonts w:ascii="Times New Roman" w:hAnsi="Times New Roman"/>
          <w:sz w:val="24"/>
          <w:szCs w:val="24"/>
          <w:lang w:val="ru-RU"/>
        </w:rPr>
        <w:t>;</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lastRenderedPageBreak/>
        <w:t>3</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4</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5</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Федеральный закон от 06 октября 2003 г. № 131-ФЗ «Об общих принципах организации местного самоуправления в Российской Федерации»;</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6</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Федеральный закон от 29 ноября 2007 г. № 282-ФЗ «Об официальном статистическом учете и системе государственной статистики в Российской Федерации»;</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7</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8</w:t>
      </w:r>
      <w:r w:rsidR="00E552F4" w:rsidRPr="004B68E6">
        <w:rPr>
          <w:rFonts w:ascii="Times New Roman" w:hAnsi="Times New Roman"/>
          <w:sz w:val="24"/>
          <w:szCs w:val="24"/>
          <w:lang w:val="ru-RU"/>
        </w:rPr>
        <w:t xml:space="preserve">) </w:t>
      </w:r>
      <w:r w:rsidRPr="004B68E6">
        <w:rPr>
          <w:rFonts w:ascii="Times New Roman" w:hAnsi="Times New Roman"/>
          <w:sz w:val="24"/>
          <w:szCs w:val="24"/>
          <w:lang w:val="ru-RU"/>
        </w:rPr>
        <w:t>Федеральный закон от 27 июля 2010 г. № 210-ФЗ «Об организации предоставления государственных и муниципальных услуг»;</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9</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10</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Закон Российской Федерации от 21 марта 1991 г. № 943-1 «О налоговых органах Российской Федерации»;</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11</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Федеральный закон Российской Федерации от 27 июля 2006 г. №152-ФЗ «О персональных данных»;</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12</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Федеральный закон Российской Федерации от 6 апреля 2011 г. № 63-ФЗ «Об электронной подписи»;</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13</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Указ Президента Российской Федерации от 7 мая 2012 г. № 601 “Об основных направлениях совершенствования системы государственного управления”;</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14</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15</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постановление Правительства Российской Федерации от 30 сентября 2004 г. № 506 «Об утверждении Положения о Федеральной налоговой службе»;</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16</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w:t>
      </w:r>
      <w:r w:rsidR="007F6E7A" w:rsidRPr="004B68E6">
        <w:rPr>
          <w:rFonts w:ascii="Times New Roman" w:hAnsi="Times New Roman"/>
          <w:sz w:val="24"/>
          <w:szCs w:val="24"/>
          <w:lang w:val="ru-RU"/>
        </w:rPr>
        <w:t>алоговых деклараций (расчетов)»;</w:t>
      </w:r>
    </w:p>
    <w:p w:rsidR="00D17E04" w:rsidRPr="004B68E6" w:rsidRDefault="00E552F4" w:rsidP="0010131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B68E6">
        <w:rPr>
          <w:rFonts w:ascii="Times New Roman" w:hAnsi="Times New Roman" w:cs="Times New Roman"/>
          <w:sz w:val="24"/>
          <w:szCs w:val="24"/>
          <w:lang w:eastAsia="ru-RU"/>
        </w:rPr>
        <w:t>17</w:t>
      </w:r>
      <w:r w:rsidR="005E38E9" w:rsidRPr="004B68E6">
        <w:rPr>
          <w:rFonts w:ascii="Times New Roman" w:hAnsi="Times New Roman" w:cs="Times New Roman"/>
          <w:sz w:val="24"/>
          <w:szCs w:val="24"/>
          <w:lang w:eastAsia="ru-RU"/>
        </w:rPr>
        <w:t>)</w:t>
      </w:r>
      <w:r w:rsidR="00D17E04" w:rsidRPr="004B68E6">
        <w:rPr>
          <w:rFonts w:ascii="Times New Roman" w:hAnsi="Times New Roman" w:cs="Times New Roman"/>
          <w:sz w:val="24"/>
          <w:szCs w:val="24"/>
          <w:lang w:eastAsia="ru-RU"/>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D17E04" w:rsidRPr="004B68E6" w:rsidRDefault="00D17E04" w:rsidP="00101315">
      <w:pPr>
        <w:pStyle w:val="a6"/>
        <w:numPr>
          <w:ilvl w:val="0"/>
          <w:numId w:val="24"/>
        </w:numPr>
        <w:autoSpaceDE w:val="0"/>
        <w:autoSpaceDN w:val="0"/>
        <w:adjustRightInd w:val="0"/>
        <w:spacing w:after="0" w:line="240" w:lineRule="auto"/>
        <w:ind w:left="0" w:firstLine="784"/>
        <w:jc w:val="both"/>
        <w:rPr>
          <w:rFonts w:ascii="Times New Roman" w:hAnsi="Times New Roman" w:cs="Times New Roman"/>
          <w:sz w:val="24"/>
          <w:szCs w:val="24"/>
        </w:rPr>
      </w:pPr>
      <w:r w:rsidRPr="004B68E6">
        <w:rPr>
          <w:rFonts w:ascii="Times New Roman" w:hAnsi="Times New Roman" w:cs="Times New Roman"/>
          <w:bCs/>
          <w:sz w:val="24"/>
          <w:szCs w:val="24"/>
          <w:lang w:eastAsia="ru-RU"/>
        </w:rPr>
        <w:t>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w:t>
      </w:r>
      <w:r w:rsidR="007F6E7A" w:rsidRPr="004B68E6">
        <w:rPr>
          <w:rFonts w:ascii="Times New Roman" w:hAnsi="Times New Roman" w:cs="Times New Roman"/>
          <w:bCs/>
          <w:sz w:val="24"/>
          <w:szCs w:val="24"/>
          <w:lang w:eastAsia="ru-RU"/>
        </w:rPr>
        <w:t xml:space="preserve"> стоимость в электронной форме»;</w:t>
      </w:r>
    </w:p>
    <w:p w:rsidR="00D17E04" w:rsidRPr="004B68E6" w:rsidRDefault="00E552F4" w:rsidP="00101315">
      <w:pPr>
        <w:pStyle w:val="a6"/>
        <w:tabs>
          <w:tab w:val="left" w:pos="0"/>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19</w:t>
      </w:r>
      <w:r w:rsidR="005E38E9" w:rsidRPr="004B68E6">
        <w:rPr>
          <w:rFonts w:ascii="Times New Roman" w:hAnsi="Times New Roman" w:cs="Times New Roman"/>
          <w:sz w:val="24"/>
          <w:szCs w:val="24"/>
        </w:rPr>
        <w:t>)</w:t>
      </w:r>
      <w:r w:rsidR="00D17E04" w:rsidRPr="004B68E6">
        <w:rPr>
          <w:rFonts w:ascii="Times New Roman" w:hAnsi="Times New Roman" w:cs="Times New Roman"/>
          <w:sz w:val="24"/>
          <w:szCs w:val="24"/>
        </w:rPr>
        <w:t>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D17E04" w:rsidRPr="004B68E6" w:rsidRDefault="005E38E9" w:rsidP="00101315">
      <w:pPr>
        <w:pStyle w:val="a6"/>
        <w:tabs>
          <w:tab w:val="left" w:pos="558"/>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20)</w:t>
      </w:r>
      <w:r w:rsidR="00883647" w:rsidRPr="004B68E6">
        <w:rPr>
          <w:rFonts w:ascii="Times New Roman" w:hAnsi="Times New Roman" w:cs="Times New Roman"/>
          <w:sz w:val="24"/>
          <w:szCs w:val="24"/>
        </w:rPr>
        <w:t> </w:t>
      </w:r>
      <w:r w:rsidR="00D17E04" w:rsidRPr="004B68E6">
        <w:rPr>
          <w:rFonts w:ascii="Times New Roman" w:hAnsi="Times New Roman" w:cs="Times New Roman"/>
          <w:sz w:val="24"/>
          <w:szCs w:val="24"/>
        </w:rPr>
        <w:t xml:space="preserve">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w:t>
      </w:r>
      <w:r w:rsidR="00D17E04" w:rsidRPr="004B68E6">
        <w:rPr>
          <w:rFonts w:ascii="Times New Roman" w:hAnsi="Times New Roman" w:cs="Times New Roman"/>
          <w:sz w:val="24"/>
          <w:szCs w:val="24"/>
        </w:rPr>
        <w:lastRenderedPageBreak/>
        <w:t>(специальных банковских счетах), справок об остатках электронных денежных средстви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D17E04" w:rsidRPr="004B68E6" w:rsidRDefault="005E38E9" w:rsidP="00101315">
      <w:pPr>
        <w:pStyle w:val="a6"/>
        <w:tabs>
          <w:tab w:val="left" w:pos="558"/>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21) </w:t>
      </w:r>
      <w:r w:rsidR="00D17E04" w:rsidRPr="004B68E6">
        <w:rPr>
          <w:rFonts w:ascii="Times New Roman" w:hAnsi="Times New Roman" w:cs="Times New Roman"/>
          <w:sz w:val="24"/>
          <w:szCs w:val="24"/>
        </w:rPr>
        <w:t>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D17E04" w:rsidRPr="004B68E6" w:rsidRDefault="005E38E9" w:rsidP="00101315">
      <w:pPr>
        <w:pStyle w:val="a6"/>
        <w:tabs>
          <w:tab w:val="left" w:pos="558"/>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22) </w:t>
      </w:r>
      <w:r w:rsidR="00D17E04" w:rsidRPr="004B68E6">
        <w:rPr>
          <w:rFonts w:ascii="Times New Roman" w:hAnsi="Times New Roman" w:cs="Times New Roman"/>
          <w:sz w:val="24"/>
          <w:szCs w:val="24"/>
        </w:rPr>
        <w:t xml:space="preserve">приказ Минфина </w:t>
      </w:r>
      <w:r w:rsidR="00D17E04" w:rsidRPr="004B68E6">
        <w:rPr>
          <w:rFonts w:ascii="Times New Roman" w:eastAsia="Calibri" w:hAnsi="Times New Roman" w:cs="Times New Roman"/>
          <w:bCs/>
          <w:sz w:val="24"/>
          <w:szCs w:val="24"/>
        </w:rPr>
        <w:t>Российской Федерации</w:t>
      </w:r>
      <w:r w:rsidR="00D17E04" w:rsidRPr="004B68E6">
        <w:rPr>
          <w:rFonts w:ascii="Times New Roman" w:hAnsi="Times New Roman" w:cs="Times New Roman"/>
          <w:sz w:val="24"/>
          <w:szCs w:val="24"/>
        </w:rPr>
        <w:t xml:space="preserve"> № 20н, МНС </w:t>
      </w:r>
      <w:r w:rsidR="00D17E04" w:rsidRPr="004B68E6">
        <w:rPr>
          <w:rFonts w:ascii="Times New Roman" w:eastAsia="Calibri" w:hAnsi="Times New Roman" w:cs="Times New Roman"/>
          <w:bCs/>
          <w:sz w:val="24"/>
          <w:szCs w:val="24"/>
        </w:rPr>
        <w:t>Российской Федерации</w:t>
      </w:r>
      <w:r w:rsidR="00D17E04" w:rsidRPr="004B68E6">
        <w:rPr>
          <w:rFonts w:ascii="Times New Roman" w:hAnsi="Times New Roman" w:cs="Times New Roman"/>
          <w:sz w:val="24"/>
          <w:szCs w:val="24"/>
        </w:rPr>
        <w:t xml:space="preserve"> № ГБ-3-04/39 от 10 марта 1999 г. «Об утверждении Положения о порядке проведения инвентаризации имущества налогоплательщиков при налоговой проверке»;</w:t>
      </w:r>
    </w:p>
    <w:p w:rsidR="00D17E04" w:rsidRPr="004B68E6" w:rsidRDefault="005E38E9" w:rsidP="00101315">
      <w:pPr>
        <w:tabs>
          <w:tab w:val="left" w:pos="558"/>
        </w:tabs>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23) </w:t>
      </w:r>
      <w:r w:rsidR="00D17E04" w:rsidRPr="004B68E6">
        <w:rPr>
          <w:rFonts w:ascii="Times New Roman" w:hAnsi="Times New Roman" w:cs="Times New Roman"/>
          <w:sz w:val="24"/>
          <w:szCs w:val="24"/>
        </w:rPr>
        <w:t>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D17E04" w:rsidRPr="004B68E6" w:rsidRDefault="005E38E9" w:rsidP="00101315">
      <w:pPr>
        <w:tabs>
          <w:tab w:val="left" w:pos="558"/>
        </w:tabs>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24) </w:t>
      </w:r>
      <w:r w:rsidR="00D17E04" w:rsidRPr="004B68E6">
        <w:rPr>
          <w:rFonts w:ascii="Times New Roman" w:hAnsi="Times New Roman" w:cs="Times New Roman"/>
          <w:sz w:val="24"/>
          <w:szCs w:val="24"/>
        </w:rPr>
        <w:t xml:space="preserve">приказ ФНС </w:t>
      </w:r>
      <w:r w:rsidR="00D17E04" w:rsidRPr="004B68E6">
        <w:rPr>
          <w:rFonts w:ascii="Times New Roman" w:eastAsia="Calibri" w:hAnsi="Times New Roman" w:cs="Times New Roman"/>
          <w:bCs/>
          <w:sz w:val="24"/>
          <w:szCs w:val="24"/>
        </w:rPr>
        <w:t>Российской Федерации</w:t>
      </w:r>
      <w:r w:rsidR="00D17E04" w:rsidRPr="004B68E6">
        <w:rPr>
          <w:rFonts w:ascii="Times New Roman" w:hAnsi="Times New Roman" w:cs="Times New Roman"/>
          <w:sz w:val="24"/>
          <w:szCs w:val="24"/>
        </w:rPr>
        <w:t xml:space="preserve">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D17E04" w:rsidRPr="004B68E6" w:rsidRDefault="00D17E04" w:rsidP="00101315">
      <w:pPr>
        <w:pStyle w:val="a6"/>
        <w:numPr>
          <w:ilvl w:val="0"/>
          <w:numId w:val="25"/>
        </w:numPr>
        <w:tabs>
          <w:tab w:val="left" w:pos="558"/>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D17E04" w:rsidRPr="004B68E6" w:rsidRDefault="005E38E9" w:rsidP="00101315">
      <w:pPr>
        <w:tabs>
          <w:tab w:val="left" w:pos="558"/>
        </w:tabs>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26) </w:t>
      </w:r>
      <w:r w:rsidR="00D17E04" w:rsidRPr="004B68E6">
        <w:rPr>
          <w:rFonts w:ascii="Times New Roman" w:hAnsi="Times New Roman" w:cs="Times New Roman"/>
          <w:sz w:val="24"/>
          <w:szCs w:val="24"/>
        </w:rPr>
        <w:t>приказ ФНС России от 30 мая 2007 г. № ММ-3-06/333@ «Об утверждении Концепции системы планирования выездных налоговых проверок»;</w:t>
      </w:r>
    </w:p>
    <w:p w:rsidR="00D17E04" w:rsidRPr="004B68E6" w:rsidRDefault="005E38E9" w:rsidP="00101315">
      <w:pPr>
        <w:tabs>
          <w:tab w:val="left" w:pos="558"/>
        </w:tabs>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27) </w:t>
      </w:r>
      <w:r w:rsidR="00D17E04" w:rsidRPr="004B68E6">
        <w:rPr>
          <w:rFonts w:ascii="Times New Roman" w:hAnsi="Times New Roman" w:cs="Times New Roman"/>
          <w:sz w:val="24"/>
          <w:szCs w:val="24"/>
        </w:rPr>
        <w:t>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w:t>
      </w:r>
      <w:r w:rsidRPr="004B68E6">
        <w:rPr>
          <w:rFonts w:ascii="Times New Roman" w:hAnsi="Times New Roman" w:cs="Times New Roman"/>
          <w:sz w:val="24"/>
          <w:szCs w:val="24"/>
        </w:rPr>
        <w:t>5, регистрационный номер 37445);</w:t>
      </w:r>
    </w:p>
    <w:p w:rsidR="00D17E04" w:rsidRPr="004B68E6" w:rsidRDefault="005E38E9"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28) </w:t>
      </w:r>
      <w:r w:rsidR="00D17E04" w:rsidRPr="004B68E6">
        <w:rPr>
          <w:rFonts w:ascii="Times New Roman" w:hAnsi="Times New Roman"/>
          <w:sz w:val="24"/>
          <w:szCs w:val="24"/>
          <w:lang w:val="ru-RU"/>
        </w:rPr>
        <w:t>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D17E04" w:rsidRPr="004B68E6" w:rsidRDefault="00883647" w:rsidP="00883647">
      <w:pPr>
        <w:pStyle w:val="a6"/>
        <w:tabs>
          <w:tab w:val="left" w:pos="0"/>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29) </w:t>
      </w:r>
      <w:r w:rsidR="00D17E04" w:rsidRPr="004B68E6">
        <w:rPr>
          <w:rFonts w:ascii="Times New Roman" w:hAnsi="Times New Roman" w:cs="Times New Roman"/>
          <w:sz w:val="24"/>
          <w:szCs w:val="24"/>
        </w:rPr>
        <w:t>приказ Минфина России от 13 ноября 2008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D17E04" w:rsidRPr="004B68E6" w:rsidRDefault="005E38E9" w:rsidP="00101315">
      <w:pPr>
        <w:tabs>
          <w:tab w:val="left" w:pos="601"/>
        </w:tabs>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30) </w:t>
      </w:r>
      <w:r w:rsidR="00D17E04" w:rsidRPr="004B68E6">
        <w:rPr>
          <w:rFonts w:ascii="Times New Roman" w:hAnsi="Times New Roman" w:cs="Times New Roman"/>
          <w:sz w:val="24"/>
          <w:szCs w:val="24"/>
        </w:rPr>
        <w:t xml:space="preserve">приказ Минпромторга России от 30 октября 2012 г. № 1598 «Об утверждении перечня кодов товаров в соответствии с товарной номенклатурой ВЭД, сделки в отношении которых признаются контролируемыми в соответствии со статьей 105.14 НК </w:t>
      </w:r>
      <w:r w:rsidR="00D17E04" w:rsidRPr="004B68E6">
        <w:rPr>
          <w:rFonts w:ascii="Times New Roman" w:eastAsia="Calibri" w:hAnsi="Times New Roman" w:cs="Times New Roman"/>
          <w:bCs/>
          <w:sz w:val="24"/>
          <w:szCs w:val="24"/>
        </w:rPr>
        <w:t>Российской Федерации</w:t>
      </w:r>
      <w:r w:rsidR="00D17E04" w:rsidRPr="004B68E6">
        <w:rPr>
          <w:rFonts w:ascii="Times New Roman" w:hAnsi="Times New Roman" w:cs="Times New Roman"/>
          <w:sz w:val="24"/>
          <w:szCs w:val="24"/>
        </w:rPr>
        <w:t>»;</w:t>
      </w:r>
    </w:p>
    <w:p w:rsidR="00D17E04" w:rsidRPr="004B68E6" w:rsidRDefault="005E38E9" w:rsidP="00101315">
      <w:pPr>
        <w:tabs>
          <w:tab w:val="left" w:pos="601"/>
        </w:tabs>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31) </w:t>
      </w:r>
      <w:r w:rsidR="00D17E04" w:rsidRPr="004B68E6">
        <w:rPr>
          <w:rFonts w:ascii="Times New Roman" w:hAnsi="Times New Roman" w:cs="Times New Roman"/>
          <w:sz w:val="24"/>
          <w:szCs w:val="24"/>
        </w:rPr>
        <w:t>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rsidR="00D17E04" w:rsidRPr="004B68E6" w:rsidRDefault="005E38E9" w:rsidP="00101315">
      <w:pPr>
        <w:tabs>
          <w:tab w:val="left" w:pos="601"/>
        </w:tabs>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lastRenderedPageBreak/>
        <w:t>32) </w:t>
      </w:r>
      <w:r w:rsidR="00D17E04" w:rsidRPr="004B68E6">
        <w:rPr>
          <w:rFonts w:ascii="Times New Roman" w:hAnsi="Times New Roman" w:cs="Times New Roman"/>
          <w:sz w:val="24"/>
          <w:szCs w:val="24"/>
        </w:rPr>
        <w:t>приказ ФНС России от 27 июля 2012 г. № ММВ-7-13/524@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w:t>
      </w:r>
      <w:r w:rsidR="007F6E7A" w:rsidRPr="004B68E6">
        <w:rPr>
          <w:rFonts w:ascii="Times New Roman" w:hAnsi="Times New Roman" w:cs="Times New Roman"/>
          <w:sz w:val="24"/>
          <w:szCs w:val="24"/>
        </w:rPr>
        <w:t>ых сделках в электронной форме»;</w:t>
      </w:r>
    </w:p>
    <w:p w:rsidR="00D17E04" w:rsidRPr="004B68E6" w:rsidRDefault="005E38E9" w:rsidP="00101315">
      <w:pPr>
        <w:tabs>
          <w:tab w:val="left" w:pos="601"/>
        </w:tabs>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33) </w:t>
      </w:r>
      <w:r w:rsidR="00D17E04" w:rsidRPr="004B68E6">
        <w:rPr>
          <w:rFonts w:ascii="Times New Roman" w:hAnsi="Times New Roman" w:cs="Times New Roman"/>
          <w:sz w:val="24"/>
          <w:szCs w:val="24"/>
        </w:rPr>
        <w:t>приказ ФНС России от 10 октября 2012 г. №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w:t>
      </w:r>
      <w:r w:rsidRPr="004B68E6">
        <w:rPr>
          <w:rFonts w:ascii="Times New Roman" w:hAnsi="Times New Roman" w:cs="Times New Roman"/>
          <w:sz w:val="24"/>
          <w:szCs w:val="24"/>
        </w:rPr>
        <w:t>ору в области налогов и сборов»;</w:t>
      </w:r>
    </w:p>
    <w:p w:rsidR="00D17E04" w:rsidRPr="004B68E6" w:rsidRDefault="005E38E9" w:rsidP="00101315">
      <w:pPr>
        <w:tabs>
          <w:tab w:val="left" w:pos="601"/>
        </w:tabs>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34) </w:t>
      </w:r>
      <w:r w:rsidR="00D17E04" w:rsidRPr="004B68E6">
        <w:rPr>
          <w:rFonts w:ascii="Times New Roman" w:hAnsi="Times New Roman" w:cs="Times New Roman"/>
          <w:sz w:val="24"/>
          <w:szCs w:val="24"/>
        </w:rPr>
        <w:t>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w:t>
      </w:r>
      <w:r w:rsidRPr="004B68E6">
        <w:rPr>
          <w:rFonts w:ascii="Times New Roman" w:hAnsi="Times New Roman" w:cs="Times New Roman"/>
          <w:sz w:val="24"/>
          <w:szCs w:val="24"/>
        </w:rPr>
        <w:t>;</w:t>
      </w:r>
    </w:p>
    <w:p w:rsidR="00D17E04" w:rsidRPr="004B68E6" w:rsidRDefault="005E38E9" w:rsidP="00101315">
      <w:pPr>
        <w:tabs>
          <w:tab w:val="left" w:pos="601"/>
        </w:tabs>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35) </w:t>
      </w:r>
      <w:r w:rsidR="00D17E04" w:rsidRPr="004B68E6">
        <w:rPr>
          <w:rFonts w:ascii="Times New Roman" w:hAnsi="Times New Roman" w:cs="Times New Roman"/>
          <w:sz w:val="24"/>
          <w:szCs w:val="24"/>
        </w:rPr>
        <w:t>приказ ФНС России от 27 августа 2013 г. № ММВ-7-13/292@ «О внесении изменений в приказы ФНС России от 06 марта 2007 г. № ММ-3-06/106@, от 31 мая 2007 г. № ММ-3-06/338@»</w:t>
      </w:r>
      <w:r w:rsidR="007F6E7A" w:rsidRPr="004B68E6">
        <w:rPr>
          <w:rFonts w:ascii="Times New Roman" w:hAnsi="Times New Roman" w:cs="Times New Roman"/>
          <w:sz w:val="24"/>
          <w:szCs w:val="24"/>
        </w:rPr>
        <w:t>;</w:t>
      </w:r>
    </w:p>
    <w:p w:rsidR="00D17E04" w:rsidRPr="004B68E6" w:rsidRDefault="007F6E7A" w:rsidP="00101315">
      <w:pPr>
        <w:tabs>
          <w:tab w:val="left" w:pos="601"/>
        </w:tabs>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36) </w:t>
      </w:r>
      <w:r w:rsidR="00D17E04" w:rsidRPr="004B68E6">
        <w:rPr>
          <w:rFonts w:ascii="Times New Roman" w:hAnsi="Times New Roman" w:cs="Times New Roman"/>
          <w:sz w:val="24"/>
          <w:szCs w:val="24"/>
        </w:rPr>
        <w:t>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w:t>
      </w:r>
      <w:r w:rsidRPr="004B68E6">
        <w:rPr>
          <w:rFonts w:ascii="Times New Roman" w:hAnsi="Times New Roman" w:cs="Times New Roman"/>
          <w:sz w:val="24"/>
          <w:szCs w:val="24"/>
        </w:rPr>
        <w:t>ых корректировок»;</w:t>
      </w:r>
    </w:p>
    <w:p w:rsidR="00D17E04" w:rsidRPr="004B68E6" w:rsidRDefault="007F6E7A"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37) </w:t>
      </w:r>
      <w:r w:rsidR="00D17E04" w:rsidRPr="004B68E6">
        <w:rPr>
          <w:rFonts w:ascii="Times New Roman" w:hAnsi="Times New Roman"/>
          <w:sz w:val="24"/>
          <w:szCs w:val="24"/>
          <w:lang w:val="ru-RU"/>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D17E04" w:rsidRPr="004B68E6" w:rsidRDefault="007F6E7A"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38) </w:t>
      </w:r>
      <w:r w:rsidR="00D17E04" w:rsidRPr="004B68E6">
        <w:rPr>
          <w:rFonts w:ascii="Times New Roman" w:hAnsi="Times New Roman"/>
          <w:sz w:val="24"/>
          <w:szCs w:val="24"/>
          <w:lang w:val="ru-RU"/>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D17E04" w:rsidRPr="004B68E6" w:rsidRDefault="007F6E7A"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39) </w:t>
      </w:r>
      <w:r w:rsidR="00D17E04" w:rsidRPr="004B68E6">
        <w:rPr>
          <w:rFonts w:ascii="Times New Roman" w:hAnsi="Times New Roman"/>
          <w:sz w:val="24"/>
          <w:szCs w:val="24"/>
          <w:lang w:val="ru-RU"/>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D17E04" w:rsidRPr="004B68E6" w:rsidRDefault="007F6E7A"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40) </w:t>
      </w:r>
      <w:r w:rsidR="00D17E04" w:rsidRPr="004B68E6">
        <w:rPr>
          <w:rFonts w:ascii="Times New Roman" w:hAnsi="Times New Roman"/>
          <w:sz w:val="24"/>
          <w:szCs w:val="24"/>
          <w:lang w:val="ru-RU"/>
        </w:rPr>
        <w:t>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D17E04" w:rsidRPr="004B68E6" w:rsidRDefault="007F6E7A"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41) </w:t>
      </w:r>
      <w:r w:rsidR="00D17E04" w:rsidRPr="004B68E6">
        <w:rPr>
          <w:rFonts w:ascii="Times New Roman" w:hAnsi="Times New Roman"/>
          <w:sz w:val="24"/>
          <w:szCs w:val="24"/>
          <w:lang w:val="ru-RU"/>
        </w:rPr>
        <w:t>приказ ФНС России от 15 июля 2013 г. № ММВ-7-3/239@ «О проведении пилотного проекта программного обеспечения, реализующего функции задачи «Автоматизированная систе</w:t>
      </w:r>
      <w:r w:rsidRPr="004B68E6">
        <w:rPr>
          <w:rFonts w:ascii="Times New Roman" w:hAnsi="Times New Roman"/>
          <w:sz w:val="24"/>
          <w:szCs w:val="24"/>
          <w:lang w:val="ru-RU"/>
        </w:rPr>
        <w:t>ма контроля за возмещением НДС»;</w:t>
      </w:r>
    </w:p>
    <w:p w:rsidR="00D17E04" w:rsidRPr="004B68E6" w:rsidRDefault="00D17E04" w:rsidP="00101315">
      <w:pPr>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4B68E6">
        <w:rPr>
          <w:rFonts w:ascii="Times New Roman" w:hAnsi="Times New Roman" w:cs="Times New Roman"/>
          <w:color w:val="000000"/>
          <w:sz w:val="24"/>
          <w:szCs w:val="24"/>
        </w:rPr>
        <w:t>В должностной регламент гражданского служащего могут быть включены иные правовые акты, знание которых необходимо для надлежащего исполнения гражданским служащим должностных обязанностей.</w:t>
      </w:r>
    </w:p>
    <w:p w:rsidR="00D17E04" w:rsidRPr="004B68E6" w:rsidRDefault="00334C6B"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6.</w:t>
      </w:r>
      <w:r w:rsidR="00034E29" w:rsidRPr="004B68E6">
        <w:rPr>
          <w:rFonts w:ascii="Times New Roman" w:hAnsi="Times New Roman"/>
          <w:sz w:val="24"/>
          <w:szCs w:val="24"/>
          <w:lang w:val="ru-RU"/>
        </w:rPr>
        <w:t>4</w:t>
      </w:r>
      <w:r w:rsidRPr="004B68E6">
        <w:rPr>
          <w:rFonts w:ascii="Times New Roman" w:hAnsi="Times New Roman"/>
          <w:sz w:val="24"/>
          <w:szCs w:val="24"/>
          <w:lang w:val="ru-RU"/>
        </w:rPr>
        <w:t>.</w:t>
      </w:r>
      <w:r w:rsidR="00F965F1" w:rsidRPr="004B68E6">
        <w:rPr>
          <w:rFonts w:ascii="Times New Roman" w:hAnsi="Times New Roman"/>
          <w:sz w:val="24"/>
          <w:szCs w:val="24"/>
          <w:lang w:val="ru-RU"/>
        </w:rPr>
        <w:t>2</w:t>
      </w:r>
      <w:r w:rsidR="004161D3" w:rsidRPr="004B68E6">
        <w:rPr>
          <w:rFonts w:ascii="Times New Roman" w:hAnsi="Times New Roman"/>
          <w:sz w:val="24"/>
          <w:szCs w:val="24"/>
          <w:lang w:val="ru-RU"/>
        </w:rPr>
        <w:t>.</w:t>
      </w:r>
      <w:r w:rsidR="0033047E" w:rsidRPr="004B68E6">
        <w:rPr>
          <w:rFonts w:ascii="Times New Roman" w:hAnsi="Times New Roman"/>
          <w:sz w:val="24"/>
          <w:szCs w:val="24"/>
        </w:rPr>
        <w:t> </w:t>
      </w:r>
      <w:r w:rsidRPr="004B68E6">
        <w:rPr>
          <w:rFonts w:ascii="Times New Roman" w:hAnsi="Times New Roman"/>
          <w:sz w:val="24"/>
          <w:szCs w:val="24"/>
          <w:lang w:val="ru-RU"/>
        </w:rPr>
        <w:t>Иные профессиональные знания:</w:t>
      </w:r>
      <w:bookmarkStart w:id="12" w:name="sub_1065"/>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1</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основы экономики, финансов и кредита, бухгалтерского и налогового учета;</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lastRenderedPageBreak/>
        <w:t>2</w:t>
      </w:r>
      <w:r w:rsidR="00E552F4" w:rsidRPr="004B68E6">
        <w:rPr>
          <w:rFonts w:ascii="Times New Roman" w:hAnsi="Times New Roman"/>
          <w:sz w:val="24"/>
          <w:szCs w:val="24"/>
          <w:lang w:val="ru-RU"/>
        </w:rPr>
        <w:t xml:space="preserve">) </w:t>
      </w:r>
      <w:r w:rsidRPr="004B68E6">
        <w:rPr>
          <w:rFonts w:ascii="Times New Roman" w:hAnsi="Times New Roman"/>
          <w:sz w:val="24"/>
          <w:szCs w:val="24"/>
          <w:lang w:val="ru-RU"/>
        </w:rPr>
        <w:t>основы налогообложения;</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3</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основы финансовых и кредитных отношений;</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4</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общие положения о налоговом контроле;</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5</w:t>
      </w:r>
      <w:r w:rsidR="00E552F4" w:rsidRPr="004B68E6">
        <w:rPr>
          <w:rFonts w:ascii="Times New Roman" w:hAnsi="Times New Roman"/>
          <w:sz w:val="24"/>
          <w:szCs w:val="24"/>
          <w:lang w:val="ru-RU"/>
        </w:rPr>
        <w:t>)</w:t>
      </w:r>
      <w:r w:rsidRPr="004B68E6">
        <w:rPr>
          <w:rFonts w:ascii="Times New Roman" w:hAnsi="Times New Roman"/>
          <w:sz w:val="24"/>
          <w:szCs w:val="24"/>
          <w:lang w:val="ru-RU"/>
        </w:rPr>
        <w:t xml:space="preserve"> принципы формирования бюджетной системы Российской Федерации;</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6</w:t>
      </w:r>
      <w:r w:rsidR="00684201" w:rsidRPr="004B68E6">
        <w:rPr>
          <w:rFonts w:ascii="Times New Roman" w:hAnsi="Times New Roman"/>
          <w:sz w:val="24"/>
          <w:szCs w:val="24"/>
          <w:lang w:val="ru-RU"/>
        </w:rPr>
        <w:t>)</w:t>
      </w:r>
      <w:r w:rsidRPr="004B68E6">
        <w:rPr>
          <w:rFonts w:ascii="Times New Roman" w:hAnsi="Times New Roman"/>
          <w:sz w:val="24"/>
          <w:szCs w:val="24"/>
          <w:lang w:val="ru-RU"/>
        </w:rPr>
        <w:t xml:space="preserve"> принципы формирования налоговой системы Российской Федерации;</w:t>
      </w:r>
    </w:p>
    <w:p w:rsidR="00D17E04" w:rsidRPr="004B68E6" w:rsidRDefault="00D17E04" w:rsidP="00101315">
      <w:pPr>
        <w:pStyle w:val="af1"/>
        <w:ind w:firstLine="709"/>
        <w:jc w:val="both"/>
        <w:rPr>
          <w:rFonts w:ascii="Times New Roman" w:hAnsi="Times New Roman"/>
          <w:sz w:val="24"/>
          <w:szCs w:val="24"/>
          <w:lang w:val="ru-RU"/>
        </w:rPr>
      </w:pPr>
      <w:r w:rsidRPr="004B68E6">
        <w:rPr>
          <w:rFonts w:ascii="Times New Roman" w:hAnsi="Times New Roman"/>
          <w:sz w:val="24"/>
          <w:szCs w:val="24"/>
          <w:lang w:val="ru-RU"/>
        </w:rPr>
        <w:t>7</w:t>
      </w:r>
      <w:r w:rsidR="00684201" w:rsidRPr="004B68E6">
        <w:rPr>
          <w:rFonts w:ascii="Times New Roman" w:hAnsi="Times New Roman"/>
          <w:sz w:val="24"/>
          <w:szCs w:val="24"/>
          <w:lang w:val="ru-RU"/>
        </w:rPr>
        <w:t>)</w:t>
      </w:r>
      <w:r w:rsidRPr="004B68E6">
        <w:rPr>
          <w:rFonts w:ascii="Times New Roman" w:hAnsi="Times New Roman"/>
          <w:sz w:val="24"/>
          <w:szCs w:val="24"/>
          <w:lang w:val="ru-RU"/>
        </w:rPr>
        <w:t xml:space="preserve"> порядок проведения мероприятий налогового контроля;</w:t>
      </w:r>
    </w:p>
    <w:p w:rsidR="00D17E04" w:rsidRPr="004B68E6" w:rsidRDefault="00D17E04" w:rsidP="00101315">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w:t>
      </w:r>
      <w:r w:rsidR="00684201" w:rsidRPr="004B68E6">
        <w:rPr>
          <w:rFonts w:ascii="Times New Roman" w:hAnsi="Times New Roman" w:cs="Times New Roman"/>
          <w:sz w:val="24"/>
          <w:szCs w:val="24"/>
        </w:rPr>
        <w:t>)</w:t>
      </w:r>
      <w:r w:rsidRPr="004B68E6">
        <w:rPr>
          <w:rFonts w:ascii="Times New Roman" w:hAnsi="Times New Roman" w:cs="Times New Roman"/>
          <w:sz w:val="24"/>
          <w:szCs w:val="24"/>
        </w:rPr>
        <w:t xml:space="preserve">  принци</w:t>
      </w:r>
      <w:r w:rsidR="007F6E7A" w:rsidRPr="004B68E6">
        <w:rPr>
          <w:rFonts w:ascii="Times New Roman" w:hAnsi="Times New Roman" w:cs="Times New Roman"/>
          <w:sz w:val="24"/>
          <w:szCs w:val="24"/>
        </w:rPr>
        <w:t>пы налогового администрирования;</w:t>
      </w:r>
    </w:p>
    <w:p w:rsidR="00D17E04" w:rsidRPr="004B68E6" w:rsidRDefault="00FA0C2D" w:rsidP="00101315">
      <w:pPr>
        <w:tabs>
          <w:tab w:val="left" w:pos="9033"/>
        </w:tabs>
        <w:spacing w:after="0"/>
        <w:ind w:firstLine="709"/>
        <w:jc w:val="both"/>
        <w:rPr>
          <w:rFonts w:ascii="Times New Roman" w:hAnsi="Times New Roman" w:cs="Times New Roman"/>
          <w:sz w:val="24"/>
          <w:szCs w:val="24"/>
          <w:lang w:eastAsia="ru-RU"/>
        </w:rPr>
      </w:pPr>
      <w:r w:rsidRPr="004B68E6">
        <w:rPr>
          <w:rFonts w:ascii="Times New Roman" w:hAnsi="Times New Roman" w:cs="Times New Roman"/>
          <w:sz w:val="24"/>
          <w:szCs w:val="24"/>
          <w:lang w:eastAsia="ru-RU"/>
        </w:rPr>
        <w:t>9) с</w:t>
      </w:r>
      <w:r w:rsidR="00D17E04" w:rsidRPr="004B68E6">
        <w:rPr>
          <w:rFonts w:ascii="Times New Roman" w:hAnsi="Times New Roman" w:cs="Times New Roman"/>
          <w:sz w:val="24"/>
          <w:szCs w:val="24"/>
          <w:lang w:eastAsia="ru-RU"/>
        </w:rPr>
        <w:t>остав налогоплательщиков налога на добавленную стоимость;</w:t>
      </w:r>
    </w:p>
    <w:p w:rsidR="00D17E04" w:rsidRPr="004B68E6" w:rsidRDefault="00FA0C2D" w:rsidP="00101315">
      <w:pPr>
        <w:autoSpaceDE w:val="0"/>
        <w:autoSpaceDN w:val="0"/>
        <w:adjustRightInd w:val="0"/>
        <w:spacing w:after="0"/>
        <w:ind w:firstLine="709"/>
        <w:jc w:val="both"/>
        <w:rPr>
          <w:rFonts w:ascii="Times New Roman" w:hAnsi="Times New Roman" w:cs="Times New Roman"/>
          <w:sz w:val="24"/>
          <w:szCs w:val="24"/>
          <w:lang w:eastAsia="ru-RU"/>
        </w:rPr>
      </w:pPr>
      <w:r w:rsidRPr="004B68E6">
        <w:rPr>
          <w:rFonts w:ascii="Times New Roman" w:hAnsi="Times New Roman" w:cs="Times New Roman"/>
          <w:sz w:val="24"/>
          <w:szCs w:val="24"/>
          <w:lang w:eastAsia="ru-RU"/>
        </w:rPr>
        <w:t>10</w:t>
      </w:r>
      <w:r w:rsidR="00684201" w:rsidRPr="004B68E6">
        <w:rPr>
          <w:rFonts w:ascii="Times New Roman" w:hAnsi="Times New Roman" w:cs="Times New Roman"/>
          <w:sz w:val="24"/>
          <w:szCs w:val="24"/>
          <w:lang w:eastAsia="ru-RU"/>
        </w:rPr>
        <w:t>)</w:t>
      </w:r>
      <w:r w:rsidR="00D17E04" w:rsidRPr="004B68E6">
        <w:rPr>
          <w:rFonts w:ascii="Times New Roman" w:hAnsi="Times New Roman" w:cs="Times New Roman"/>
          <w:sz w:val="24"/>
          <w:szCs w:val="24"/>
          <w:lang w:eastAsia="ru-RU"/>
        </w:rPr>
        <w:t xml:space="preserve"> документы, подтверждающие право на освобождение от уплаты налога на добавленную стоимость;</w:t>
      </w:r>
    </w:p>
    <w:p w:rsidR="00D17E04" w:rsidRPr="004B68E6" w:rsidRDefault="00684201" w:rsidP="00101315">
      <w:pPr>
        <w:autoSpaceDE w:val="0"/>
        <w:autoSpaceDN w:val="0"/>
        <w:adjustRightInd w:val="0"/>
        <w:spacing w:after="0"/>
        <w:ind w:firstLine="709"/>
        <w:jc w:val="both"/>
        <w:outlineLvl w:val="0"/>
        <w:rPr>
          <w:rFonts w:ascii="Times New Roman" w:hAnsi="Times New Roman" w:cs="Times New Roman"/>
          <w:sz w:val="24"/>
          <w:szCs w:val="24"/>
          <w:lang w:eastAsia="ru-RU"/>
        </w:rPr>
      </w:pPr>
      <w:bookmarkStart w:id="13" w:name="_Toc477362605"/>
      <w:r w:rsidRPr="004B68E6">
        <w:rPr>
          <w:rFonts w:ascii="Times New Roman" w:hAnsi="Times New Roman" w:cs="Times New Roman"/>
          <w:sz w:val="24"/>
          <w:szCs w:val="24"/>
          <w:lang w:eastAsia="ru-RU"/>
        </w:rPr>
        <w:t>1</w:t>
      </w:r>
      <w:r w:rsidR="00FA0C2D" w:rsidRPr="004B68E6">
        <w:rPr>
          <w:rFonts w:ascii="Times New Roman" w:hAnsi="Times New Roman" w:cs="Times New Roman"/>
          <w:sz w:val="24"/>
          <w:szCs w:val="24"/>
          <w:lang w:eastAsia="ru-RU"/>
        </w:rPr>
        <w:t>1</w:t>
      </w:r>
      <w:r w:rsidRPr="004B68E6">
        <w:rPr>
          <w:rFonts w:ascii="Times New Roman" w:hAnsi="Times New Roman" w:cs="Times New Roman"/>
          <w:sz w:val="24"/>
          <w:szCs w:val="24"/>
          <w:lang w:eastAsia="ru-RU"/>
        </w:rPr>
        <w:t>)</w:t>
      </w:r>
      <w:r w:rsidR="00883647" w:rsidRPr="004B68E6">
        <w:rPr>
          <w:rFonts w:ascii="Times New Roman" w:hAnsi="Times New Roman" w:cs="Times New Roman"/>
          <w:sz w:val="24"/>
          <w:szCs w:val="24"/>
          <w:lang w:eastAsia="ru-RU"/>
        </w:rPr>
        <w:t> </w:t>
      </w:r>
      <w:r w:rsidR="00D17E04" w:rsidRPr="004B68E6">
        <w:rPr>
          <w:rFonts w:ascii="Times New Roman" w:hAnsi="Times New Roman" w:cs="Times New Roman"/>
          <w:sz w:val="24"/>
          <w:szCs w:val="24"/>
          <w:lang w:eastAsia="ru-RU"/>
        </w:rPr>
        <w:t>особенности налогообложения при ввозе товаров на территорию</w:t>
      </w:r>
      <w:r w:rsidR="007F6E7A" w:rsidRPr="004B68E6">
        <w:rPr>
          <w:rFonts w:ascii="Times New Roman" w:hAnsi="Times New Roman" w:cs="Times New Roman"/>
          <w:sz w:val="24"/>
          <w:szCs w:val="24"/>
          <w:lang w:eastAsia="ru-RU"/>
        </w:rPr>
        <w:t>;</w:t>
      </w:r>
      <w:r w:rsidR="00D17E04" w:rsidRPr="004B68E6">
        <w:rPr>
          <w:rFonts w:ascii="Times New Roman" w:hAnsi="Times New Roman" w:cs="Times New Roman"/>
          <w:sz w:val="24"/>
          <w:szCs w:val="24"/>
          <w:lang w:eastAsia="ru-RU"/>
        </w:rPr>
        <w:t xml:space="preserve"> Российской Федерации и иные территории, находящиеся под ее юрисдикцией;</w:t>
      </w:r>
      <w:bookmarkEnd w:id="13"/>
    </w:p>
    <w:p w:rsidR="00D17E04" w:rsidRPr="004B68E6" w:rsidRDefault="00684201" w:rsidP="00101315">
      <w:pPr>
        <w:autoSpaceDE w:val="0"/>
        <w:autoSpaceDN w:val="0"/>
        <w:adjustRightInd w:val="0"/>
        <w:spacing w:after="0"/>
        <w:ind w:firstLine="709"/>
        <w:jc w:val="both"/>
        <w:outlineLvl w:val="0"/>
        <w:rPr>
          <w:rFonts w:ascii="Times New Roman" w:hAnsi="Times New Roman" w:cs="Times New Roman"/>
          <w:sz w:val="24"/>
          <w:szCs w:val="24"/>
          <w:lang w:eastAsia="ru-RU"/>
        </w:rPr>
      </w:pPr>
      <w:bookmarkStart w:id="14" w:name="_Toc477362606"/>
      <w:r w:rsidRPr="004B68E6">
        <w:rPr>
          <w:rFonts w:ascii="Times New Roman" w:hAnsi="Times New Roman" w:cs="Times New Roman"/>
          <w:sz w:val="24"/>
          <w:szCs w:val="24"/>
          <w:lang w:eastAsia="ru-RU"/>
        </w:rPr>
        <w:t>1</w:t>
      </w:r>
      <w:r w:rsidR="00FA0C2D" w:rsidRPr="004B68E6">
        <w:rPr>
          <w:rFonts w:ascii="Times New Roman" w:hAnsi="Times New Roman" w:cs="Times New Roman"/>
          <w:sz w:val="24"/>
          <w:szCs w:val="24"/>
          <w:lang w:eastAsia="ru-RU"/>
        </w:rPr>
        <w:t>2</w:t>
      </w:r>
      <w:r w:rsidRPr="004B68E6">
        <w:rPr>
          <w:rFonts w:ascii="Times New Roman" w:hAnsi="Times New Roman" w:cs="Times New Roman"/>
          <w:sz w:val="24"/>
          <w:szCs w:val="24"/>
          <w:lang w:eastAsia="ru-RU"/>
        </w:rPr>
        <w:t>)</w:t>
      </w:r>
      <w:r w:rsidR="00883647" w:rsidRPr="004B68E6">
        <w:rPr>
          <w:rFonts w:ascii="Times New Roman" w:hAnsi="Times New Roman" w:cs="Times New Roman"/>
          <w:sz w:val="24"/>
          <w:szCs w:val="24"/>
          <w:lang w:eastAsia="ru-RU"/>
        </w:rPr>
        <w:t> </w:t>
      </w:r>
      <w:r w:rsidR="00D17E04" w:rsidRPr="004B68E6">
        <w:rPr>
          <w:rFonts w:ascii="Times New Roman" w:hAnsi="Times New Roman" w:cs="Times New Roman"/>
          <w:sz w:val="24"/>
          <w:szCs w:val="24"/>
          <w:lang w:eastAsia="ru-RU"/>
        </w:rPr>
        <w:t>особенности налогообложения при вывозе товаров с территории Российской Федерации;</w:t>
      </w:r>
      <w:bookmarkEnd w:id="14"/>
    </w:p>
    <w:p w:rsidR="00D17E04" w:rsidRPr="004B68E6" w:rsidRDefault="00684201" w:rsidP="00101315">
      <w:pPr>
        <w:autoSpaceDE w:val="0"/>
        <w:autoSpaceDN w:val="0"/>
        <w:adjustRightInd w:val="0"/>
        <w:spacing w:after="0" w:line="240" w:lineRule="auto"/>
        <w:ind w:firstLine="709"/>
        <w:jc w:val="both"/>
        <w:rPr>
          <w:rFonts w:ascii="Times New Roman" w:hAnsi="Times New Roman" w:cs="Times New Roman"/>
          <w:sz w:val="24"/>
          <w:szCs w:val="24"/>
          <w:lang w:eastAsia="ru-RU"/>
        </w:rPr>
      </w:pPr>
      <w:bookmarkStart w:id="15" w:name="_Toc477362607"/>
      <w:r w:rsidRPr="004B68E6">
        <w:rPr>
          <w:rFonts w:ascii="Times New Roman" w:hAnsi="Times New Roman" w:cs="Times New Roman"/>
          <w:sz w:val="24"/>
          <w:szCs w:val="24"/>
          <w:lang w:eastAsia="ru-RU"/>
        </w:rPr>
        <w:t>1</w:t>
      </w:r>
      <w:r w:rsidR="00FA0C2D" w:rsidRPr="004B68E6">
        <w:rPr>
          <w:rFonts w:ascii="Times New Roman" w:hAnsi="Times New Roman" w:cs="Times New Roman"/>
          <w:sz w:val="24"/>
          <w:szCs w:val="24"/>
          <w:lang w:eastAsia="ru-RU"/>
        </w:rPr>
        <w:t>3</w:t>
      </w:r>
      <w:r w:rsidRPr="004B68E6">
        <w:rPr>
          <w:rFonts w:ascii="Times New Roman" w:hAnsi="Times New Roman" w:cs="Times New Roman"/>
          <w:sz w:val="24"/>
          <w:szCs w:val="24"/>
          <w:lang w:eastAsia="ru-RU"/>
        </w:rPr>
        <w:t>)</w:t>
      </w:r>
      <w:r w:rsidR="00D17E04" w:rsidRPr="004B68E6">
        <w:rPr>
          <w:rFonts w:ascii="Times New Roman" w:hAnsi="Times New Roman" w:cs="Times New Roman"/>
          <w:sz w:val="24"/>
          <w:szCs w:val="24"/>
          <w:lang w:eastAsia="ru-RU"/>
        </w:rPr>
        <w:t xml:space="preserve"> порядок определения налоговой базы</w:t>
      </w:r>
      <w:bookmarkEnd w:id="15"/>
      <w:r w:rsidR="007F6E7A" w:rsidRPr="004B68E6">
        <w:rPr>
          <w:rFonts w:ascii="Times New Roman" w:hAnsi="Times New Roman" w:cs="Times New Roman"/>
          <w:sz w:val="24"/>
          <w:szCs w:val="24"/>
          <w:lang w:eastAsia="ru-RU"/>
        </w:rPr>
        <w:t>;</w:t>
      </w:r>
    </w:p>
    <w:p w:rsidR="00D17E04" w:rsidRPr="004B68E6" w:rsidRDefault="00684201" w:rsidP="00101315">
      <w:pPr>
        <w:pStyle w:val="a6"/>
        <w:tabs>
          <w:tab w:val="left" w:pos="558"/>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FA0C2D" w:rsidRPr="004B68E6">
        <w:rPr>
          <w:rFonts w:ascii="Times New Roman" w:hAnsi="Times New Roman" w:cs="Times New Roman"/>
          <w:sz w:val="24"/>
          <w:szCs w:val="24"/>
        </w:rPr>
        <w:t>4</w:t>
      </w:r>
      <w:r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порядок и критерии отбора налогоплательщиков для формирования плана выездных налоговых проверок;</w:t>
      </w:r>
    </w:p>
    <w:p w:rsidR="00D17E04" w:rsidRPr="004B68E6" w:rsidRDefault="00684201" w:rsidP="00101315">
      <w:pPr>
        <w:pStyle w:val="a6"/>
        <w:tabs>
          <w:tab w:val="left" w:pos="558"/>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FA0C2D" w:rsidRPr="004B68E6">
        <w:rPr>
          <w:rFonts w:ascii="Times New Roman" w:hAnsi="Times New Roman" w:cs="Times New Roman"/>
          <w:sz w:val="24"/>
          <w:szCs w:val="24"/>
        </w:rPr>
        <w:t>5</w:t>
      </w:r>
      <w:r w:rsidRPr="004B68E6">
        <w:rPr>
          <w:rFonts w:ascii="Times New Roman" w:hAnsi="Times New Roman" w:cs="Times New Roman"/>
          <w:sz w:val="24"/>
          <w:szCs w:val="24"/>
        </w:rPr>
        <w:t xml:space="preserve">) </w:t>
      </w:r>
      <w:r w:rsidR="007F6E7A" w:rsidRPr="004B68E6">
        <w:rPr>
          <w:rFonts w:ascii="Times New Roman" w:hAnsi="Times New Roman" w:cs="Times New Roman"/>
          <w:sz w:val="24"/>
          <w:szCs w:val="24"/>
        </w:rPr>
        <w:t>понятие «налоговый контроль»;</w:t>
      </w:r>
    </w:p>
    <w:p w:rsidR="00D17E04" w:rsidRPr="004B68E6" w:rsidRDefault="00684201" w:rsidP="00101315">
      <w:pPr>
        <w:pStyle w:val="a6"/>
        <w:tabs>
          <w:tab w:val="left" w:pos="558"/>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FA0C2D" w:rsidRPr="004B68E6">
        <w:rPr>
          <w:rFonts w:ascii="Times New Roman" w:hAnsi="Times New Roman" w:cs="Times New Roman"/>
          <w:sz w:val="24"/>
          <w:szCs w:val="24"/>
        </w:rPr>
        <w:t>6</w:t>
      </w:r>
      <w:r w:rsidRPr="004B68E6">
        <w:rPr>
          <w:rFonts w:ascii="Times New Roman" w:hAnsi="Times New Roman" w:cs="Times New Roman"/>
          <w:sz w:val="24"/>
          <w:szCs w:val="24"/>
        </w:rPr>
        <w:t>) </w:t>
      </w:r>
      <w:r w:rsidR="00D17E04" w:rsidRPr="004B68E6">
        <w:rPr>
          <w:rFonts w:ascii="Times New Roman" w:hAnsi="Times New Roman" w:cs="Times New Roman"/>
          <w:sz w:val="24"/>
          <w:szCs w:val="24"/>
        </w:rPr>
        <w:t>особенности проведения выездных налоговых проверок, в т.ч. консолидированной группы налогоплательщиков;</w:t>
      </w:r>
    </w:p>
    <w:p w:rsidR="00D17E04" w:rsidRPr="004B68E6" w:rsidRDefault="00684201" w:rsidP="00101315">
      <w:pPr>
        <w:pStyle w:val="a6"/>
        <w:tabs>
          <w:tab w:val="left" w:pos="558"/>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FA0C2D" w:rsidRPr="004B68E6">
        <w:rPr>
          <w:rFonts w:ascii="Times New Roman" w:hAnsi="Times New Roman" w:cs="Times New Roman"/>
          <w:sz w:val="24"/>
          <w:szCs w:val="24"/>
        </w:rPr>
        <w:t>7</w:t>
      </w:r>
      <w:r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порядок и сроки проведения выездных налоговых проверок;</w:t>
      </w:r>
    </w:p>
    <w:p w:rsidR="00D17E04" w:rsidRPr="004B68E6" w:rsidRDefault="00684201" w:rsidP="00101315">
      <w:pPr>
        <w:pStyle w:val="a6"/>
        <w:tabs>
          <w:tab w:val="left" w:pos="558"/>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FA0C2D" w:rsidRPr="004B68E6">
        <w:rPr>
          <w:rFonts w:ascii="Times New Roman" w:hAnsi="Times New Roman" w:cs="Times New Roman"/>
          <w:sz w:val="24"/>
          <w:szCs w:val="24"/>
        </w:rPr>
        <w:t>8</w:t>
      </w:r>
      <w:r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порядок и сроки рассмотрени</w:t>
      </w:r>
      <w:r w:rsidR="007F6E7A" w:rsidRPr="004B68E6">
        <w:rPr>
          <w:rFonts w:ascii="Times New Roman" w:hAnsi="Times New Roman" w:cs="Times New Roman"/>
          <w:sz w:val="24"/>
          <w:szCs w:val="24"/>
        </w:rPr>
        <w:t>я материалов налоговой проверки;</w:t>
      </w:r>
    </w:p>
    <w:p w:rsidR="00D17E04" w:rsidRPr="004B68E6" w:rsidRDefault="00BF67D9" w:rsidP="00101315">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19) </w:t>
      </w:r>
      <w:r w:rsidR="00D17E04" w:rsidRPr="004B68E6">
        <w:rPr>
          <w:rFonts w:ascii="Times New Roman" w:hAnsi="Times New Roman" w:cs="Times New Roman"/>
          <w:sz w:val="24"/>
          <w:szCs w:val="24"/>
        </w:rPr>
        <w:t>порядок осуществления мероприятий налогового контроля при проведе</w:t>
      </w:r>
      <w:r w:rsidR="007F6E7A" w:rsidRPr="004B68E6">
        <w:rPr>
          <w:rFonts w:ascii="Times New Roman" w:hAnsi="Times New Roman" w:cs="Times New Roman"/>
          <w:sz w:val="24"/>
          <w:szCs w:val="24"/>
        </w:rPr>
        <w:t>нии выездных налоговых проверок;</w:t>
      </w:r>
    </w:p>
    <w:p w:rsidR="00D17E04" w:rsidRPr="004B68E6" w:rsidRDefault="00BF67D9" w:rsidP="00101315">
      <w:pPr>
        <w:pStyle w:val="a6"/>
        <w:tabs>
          <w:tab w:val="left" w:pos="601"/>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20</w:t>
      </w:r>
      <w:r w:rsidR="00684201"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правила и методы трансфертного ценообразования;</w:t>
      </w:r>
    </w:p>
    <w:p w:rsidR="00D17E04" w:rsidRPr="004B68E6" w:rsidRDefault="00BF67D9" w:rsidP="00101315">
      <w:pPr>
        <w:pStyle w:val="a6"/>
        <w:tabs>
          <w:tab w:val="left" w:pos="601"/>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21</w:t>
      </w:r>
      <w:r w:rsidR="00684201"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принципы контроля цен для целей налогообложения в Российской Федерации и рекомендации ОЭСР в отношении трансфертного ценообразования;</w:t>
      </w:r>
    </w:p>
    <w:p w:rsidR="00D17E04" w:rsidRPr="004B68E6" w:rsidRDefault="00BF67D9" w:rsidP="00101315">
      <w:pPr>
        <w:pStyle w:val="a6"/>
        <w:tabs>
          <w:tab w:val="left" w:pos="601"/>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22</w:t>
      </w:r>
      <w:r w:rsidR="00684201"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методы определения рыночных цен для целей налогообложения;</w:t>
      </w:r>
    </w:p>
    <w:p w:rsidR="00D17E04" w:rsidRPr="004B68E6" w:rsidRDefault="00FA0C2D" w:rsidP="00101315">
      <w:pPr>
        <w:pStyle w:val="a6"/>
        <w:tabs>
          <w:tab w:val="left" w:pos="601"/>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2</w:t>
      </w:r>
      <w:r w:rsidR="00BF67D9" w:rsidRPr="004B68E6">
        <w:rPr>
          <w:rFonts w:ascii="Times New Roman" w:hAnsi="Times New Roman" w:cs="Times New Roman"/>
          <w:sz w:val="24"/>
          <w:szCs w:val="24"/>
        </w:rPr>
        <w:t>3</w:t>
      </w:r>
      <w:r w:rsidR="00684201"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понятие функционального анализа и выбор метода ценообразования для налоговых целей;</w:t>
      </w:r>
    </w:p>
    <w:p w:rsidR="00D17E04" w:rsidRPr="004B68E6" w:rsidRDefault="00FA0C2D" w:rsidP="00101315">
      <w:pPr>
        <w:pStyle w:val="a6"/>
        <w:tabs>
          <w:tab w:val="left" w:pos="601"/>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2</w:t>
      </w:r>
      <w:r w:rsidR="00BF67D9" w:rsidRPr="004B68E6">
        <w:rPr>
          <w:rFonts w:ascii="Times New Roman" w:hAnsi="Times New Roman" w:cs="Times New Roman"/>
          <w:sz w:val="24"/>
          <w:szCs w:val="24"/>
        </w:rPr>
        <w:t>4</w:t>
      </w:r>
      <w:r w:rsidR="00684201"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арбитражная практика в Российской Федерации по вопросам определения рыночных цен для целей налогообложения;</w:t>
      </w:r>
    </w:p>
    <w:p w:rsidR="00D17E04" w:rsidRPr="004B68E6" w:rsidRDefault="00FA0C2D" w:rsidP="00101315">
      <w:pPr>
        <w:pStyle w:val="a6"/>
        <w:tabs>
          <w:tab w:val="left" w:pos="601"/>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2</w:t>
      </w:r>
      <w:r w:rsidR="00BF67D9" w:rsidRPr="004B68E6">
        <w:rPr>
          <w:rFonts w:ascii="Times New Roman" w:hAnsi="Times New Roman" w:cs="Times New Roman"/>
          <w:sz w:val="24"/>
          <w:szCs w:val="24"/>
        </w:rPr>
        <w:t>5</w:t>
      </w:r>
      <w:r w:rsidR="00684201"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характеристика компаний с учетом их функционального профиля и взаимосвязь с выбором метода определения рыночных цен;</w:t>
      </w:r>
    </w:p>
    <w:p w:rsidR="00D17E04" w:rsidRPr="004B68E6" w:rsidRDefault="00FA0C2D" w:rsidP="00101315">
      <w:pPr>
        <w:pStyle w:val="a6"/>
        <w:tabs>
          <w:tab w:val="left" w:pos="601"/>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2</w:t>
      </w:r>
      <w:r w:rsidR="00BF67D9" w:rsidRPr="004B68E6">
        <w:rPr>
          <w:rFonts w:ascii="Times New Roman" w:hAnsi="Times New Roman" w:cs="Times New Roman"/>
          <w:sz w:val="24"/>
          <w:szCs w:val="24"/>
        </w:rPr>
        <w:t>6</w:t>
      </w:r>
      <w:r w:rsidR="00684201"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понятие ценообразование в сделках с нематериальными активами для налоговых целей;</w:t>
      </w:r>
    </w:p>
    <w:p w:rsidR="00D17E04" w:rsidRPr="004B68E6" w:rsidRDefault="00FA0C2D" w:rsidP="00101315">
      <w:pPr>
        <w:pStyle w:val="a6"/>
        <w:tabs>
          <w:tab w:val="left" w:pos="601"/>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2</w:t>
      </w:r>
      <w:r w:rsidR="00BF67D9" w:rsidRPr="004B68E6">
        <w:rPr>
          <w:rFonts w:ascii="Times New Roman" w:hAnsi="Times New Roman" w:cs="Times New Roman"/>
          <w:sz w:val="24"/>
          <w:szCs w:val="24"/>
        </w:rPr>
        <w:t>7</w:t>
      </w:r>
      <w:r w:rsidR="00684201"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порядок определение рыночного интервала рентабельности;</w:t>
      </w:r>
    </w:p>
    <w:p w:rsidR="00D17E04" w:rsidRPr="004B68E6" w:rsidRDefault="00FA0C2D" w:rsidP="00101315">
      <w:pPr>
        <w:pStyle w:val="a6"/>
        <w:tabs>
          <w:tab w:val="left" w:pos="601"/>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2</w:t>
      </w:r>
      <w:r w:rsidR="00BF67D9" w:rsidRPr="004B68E6">
        <w:rPr>
          <w:rFonts w:ascii="Times New Roman" w:hAnsi="Times New Roman" w:cs="Times New Roman"/>
          <w:sz w:val="24"/>
          <w:szCs w:val="24"/>
        </w:rPr>
        <w:t>8</w:t>
      </w:r>
      <w:r w:rsidR="00684201"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особенности ценообразования на услуги: методика распределения затрат для расчета стоимости услуг и применение надбавки;</w:t>
      </w:r>
    </w:p>
    <w:p w:rsidR="00D17E04" w:rsidRPr="004B68E6" w:rsidRDefault="00FA0C2D" w:rsidP="00101315">
      <w:pPr>
        <w:pStyle w:val="a6"/>
        <w:tabs>
          <w:tab w:val="left" w:pos="601"/>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2</w:t>
      </w:r>
      <w:r w:rsidR="00BF67D9" w:rsidRPr="004B68E6">
        <w:rPr>
          <w:rFonts w:ascii="Times New Roman" w:hAnsi="Times New Roman" w:cs="Times New Roman"/>
          <w:sz w:val="24"/>
          <w:szCs w:val="24"/>
        </w:rPr>
        <w:t>9</w:t>
      </w:r>
      <w:r w:rsidR="00684201"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возможные пути предотвращения / разрешения споров с налоговыми органами по вопросам, связанным с контролем цен для целей налогообложения;</w:t>
      </w:r>
    </w:p>
    <w:p w:rsidR="00D17E04" w:rsidRPr="004B68E6" w:rsidRDefault="00BF67D9" w:rsidP="00101315">
      <w:pPr>
        <w:pStyle w:val="a6"/>
        <w:tabs>
          <w:tab w:val="left" w:pos="601"/>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30</w:t>
      </w:r>
      <w:r w:rsidR="00684201"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p>
    <w:p w:rsidR="00D17E04" w:rsidRPr="004B68E6" w:rsidRDefault="00FA0C2D" w:rsidP="00101315">
      <w:pPr>
        <w:pStyle w:val="a6"/>
        <w:tabs>
          <w:tab w:val="left" w:pos="601"/>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3</w:t>
      </w:r>
      <w:r w:rsidR="00BF67D9" w:rsidRPr="004B68E6">
        <w:rPr>
          <w:rFonts w:ascii="Times New Roman" w:hAnsi="Times New Roman" w:cs="Times New Roman"/>
          <w:sz w:val="24"/>
          <w:szCs w:val="24"/>
        </w:rPr>
        <w:t>1</w:t>
      </w:r>
      <w:r w:rsidR="00684201"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методы, используемые при определении для целей налогообложения доходов (прибыли, выручки) в сделках, сторонами которых являются взаимозависимые лица;</w:t>
      </w:r>
    </w:p>
    <w:p w:rsidR="00D17E04" w:rsidRPr="004B68E6" w:rsidRDefault="00FA0C2D" w:rsidP="00101315">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3</w:t>
      </w:r>
      <w:r w:rsidR="00BF67D9" w:rsidRPr="004B68E6">
        <w:rPr>
          <w:rFonts w:ascii="Times New Roman" w:hAnsi="Times New Roman" w:cs="Times New Roman"/>
          <w:sz w:val="24"/>
          <w:szCs w:val="24"/>
        </w:rPr>
        <w:t>2</w:t>
      </w:r>
      <w:r w:rsidRPr="004B68E6">
        <w:rPr>
          <w:rFonts w:ascii="Times New Roman" w:hAnsi="Times New Roman" w:cs="Times New Roman"/>
          <w:sz w:val="24"/>
          <w:szCs w:val="24"/>
        </w:rPr>
        <w:t xml:space="preserve">) </w:t>
      </w:r>
      <w:r w:rsidR="00D17E04" w:rsidRPr="004B68E6">
        <w:rPr>
          <w:rFonts w:ascii="Times New Roman" w:hAnsi="Times New Roman" w:cs="Times New Roman"/>
          <w:sz w:val="24"/>
          <w:szCs w:val="24"/>
        </w:rPr>
        <w:t>понятие соглашения о ценообразовании для целей налогообло</w:t>
      </w:r>
      <w:r w:rsidR="007F6E7A" w:rsidRPr="004B68E6">
        <w:rPr>
          <w:rFonts w:ascii="Times New Roman" w:hAnsi="Times New Roman" w:cs="Times New Roman"/>
          <w:sz w:val="24"/>
          <w:szCs w:val="24"/>
        </w:rPr>
        <w:t>жения;</w:t>
      </w:r>
    </w:p>
    <w:p w:rsidR="00F37EC6" w:rsidRPr="004B68E6" w:rsidRDefault="00684201" w:rsidP="00101315">
      <w:pPr>
        <w:pStyle w:val="a6"/>
        <w:tabs>
          <w:tab w:val="left" w:pos="673"/>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3</w:t>
      </w:r>
      <w:r w:rsidR="00BF67D9" w:rsidRPr="004B68E6">
        <w:rPr>
          <w:rFonts w:ascii="Times New Roman" w:hAnsi="Times New Roman" w:cs="Times New Roman"/>
          <w:sz w:val="24"/>
          <w:szCs w:val="24"/>
        </w:rPr>
        <w:t>3</w:t>
      </w:r>
      <w:r w:rsidRPr="004B68E6">
        <w:rPr>
          <w:rFonts w:ascii="Times New Roman" w:hAnsi="Times New Roman" w:cs="Times New Roman"/>
          <w:sz w:val="24"/>
          <w:szCs w:val="24"/>
        </w:rPr>
        <w:t xml:space="preserve">) </w:t>
      </w:r>
      <w:r w:rsidR="00F37EC6" w:rsidRPr="004B68E6">
        <w:rPr>
          <w:rFonts w:ascii="Times New Roman" w:hAnsi="Times New Roman" w:cs="Times New Roman"/>
          <w:sz w:val="24"/>
          <w:szCs w:val="24"/>
        </w:rPr>
        <w:t>порядок и сроки проведения камеральных проверок;</w:t>
      </w:r>
    </w:p>
    <w:p w:rsidR="00F37EC6" w:rsidRPr="004B68E6" w:rsidRDefault="00684201" w:rsidP="00101315">
      <w:pPr>
        <w:pStyle w:val="a6"/>
        <w:tabs>
          <w:tab w:val="left" w:pos="673"/>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lastRenderedPageBreak/>
        <w:t>3</w:t>
      </w:r>
      <w:r w:rsidR="00BF67D9" w:rsidRPr="004B68E6">
        <w:rPr>
          <w:rFonts w:ascii="Times New Roman" w:hAnsi="Times New Roman" w:cs="Times New Roman"/>
          <w:sz w:val="24"/>
          <w:szCs w:val="24"/>
        </w:rPr>
        <w:t>4</w:t>
      </w:r>
      <w:r w:rsidRPr="004B68E6">
        <w:rPr>
          <w:rFonts w:ascii="Times New Roman" w:hAnsi="Times New Roman" w:cs="Times New Roman"/>
          <w:sz w:val="24"/>
          <w:szCs w:val="24"/>
        </w:rPr>
        <w:t xml:space="preserve">) </w:t>
      </w:r>
      <w:r w:rsidR="00F37EC6" w:rsidRPr="004B68E6">
        <w:rPr>
          <w:rFonts w:ascii="Times New Roman" w:hAnsi="Times New Roman" w:cs="Times New Roman"/>
          <w:sz w:val="24"/>
          <w:szCs w:val="24"/>
        </w:rPr>
        <w:t>требования к составлению акта камеральной проверки;</w:t>
      </w:r>
    </w:p>
    <w:p w:rsidR="00F37EC6" w:rsidRPr="004B68E6" w:rsidRDefault="00684201" w:rsidP="00101315">
      <w:pPr>
        <w:pStyle w:val="a6"/>
        <w:tabs>
          <w:tab w:val="left" w:pos="673"/>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3</w:t>
      </w:r>
      <w:r w:rsidR="00BF67D9" w:rsidRPr="004B68E6">
        <w:rPr>
          <w:rFonts w:ascii="Times New Roman" w:hAnsi="Times New Roman" w:cs="Times New Roman"/>
          <w:sz w:val="24"/>
          <w:szCs w:val="24"/>
        </w:rPr>
        <w:t>5</w:t>
      </w:r>
      <w:r w:rsidRPr="004B68E6">
        <w:rPr>
          <w:rFonts w:ascii="Times New Roman" w:hAnsi="Times New Roman" w:cs="Times New Roman"/>
          <w:sz w:val="24"/>
          <w:szCs w:val="24"/>
        </w:rPr>
        <w:t xml:space="preserve">) </w:t>
      </w:r>
      <w:r w:rsidR="00F37EC6" w:rsidRPr="004B68E6">
        <w:rPr>
          <w:rFonts w:ascii="Times New Roman" w:hAnsi="Times New Roman" w:cs="Times New Roman"/>
          <w:sz w:val="24"/>
          <w:szCs w:val="24"/>
        </w:rPr>
        <w:t>основы финансовых отношений и кредитных отношений;</w:t>
      </w:r>
    </w:p>
    <w:p w:rsidR="00F37EC6" w:rsidRPr="004B68E6" w:rsidRDefault="00684201" w:rsidP="00101315">
      <w:pPr>
        <w:pStyle w:val="a6"/>
        <w:tabs>
          <w:tab w:val="left" w:pos="673"/>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3</w:t>
      </w:r>
      <w:r w:rsidR="00BF67D9" w:rsidRPr="004B68E6">
        <w:rPr>
          <w:rFonts w:ascii="Times New Roman" w:hAnsi="Times New Roman" w:cs="Times New Roman"/>
          <w:sz w:val="24"/>
          <w:szCs w:val="24"/>
        </w:rPr>
        <w:t>6</w:t>
      </w:r>
      <w:r w:rsidRPr="004B68E6">
        <w:rPr>
          <w:rFonts w:ascii="Times New Roman" w:hAnsi="Times New Roman" w:cs="Times New Roman"/>
          <w:sz w:val="24"/>
          <w:szCs w:val="24"/>
        </w:rPr>
        <w:t xml:space="preserve">) </w:t>
      </w:r>
      <w:r w:rsidR="00F37EC6" w:rsidRPr="004B68E6">
        <w:rPr>
          <w:rFonts w:ascii="Times New Roman" w:hAnsi="Times New Roman" w:cs="Times New Roman"/>
          <w:sz w:val="24"/>
          <w:szCs w:val="24"/>
        </w:rPr>
        <w:t>судебно-арбитражная практика в части камеральных проверок;</w:t>
      </w:r>
    </w:p>
    <w:p w:rsidR="00F37EC6" w:rsidRPr="004B68E6" w:rsidRDefault="00BF67D9" w:rsidP="00101315">
      <w:pPr>
        <w:pStyle w:val="a6"/>
        <w:tabs>
          <w:tab w:val="left" w:pos="673"/>
        </w:tabs>
        <w:spacing w:after="0" w:line="240" w:lineRule="auto"/>
        <w:ind w:left="0" w:firstLine="709"/>
        <w:jc w:val="both"/>
        <w:rPr>
          <w:rFonts w:ascii="Times New Roman" w:hAnsi="Times New Roman" w:cs="Times New Roman"/>
          <w:sz w:val="24"/>
          <w:szCs w:val="24"/>
        </w:rPr>
      </w:pPr>
      <w:r w:rsidRPr="004B68E6">
        <w:rPr>
          <w:rFonts w:ascii="Times New Roman" w:hAnsi="Times New Roman" w:cs="Times New Roman"/>
          <w:sz w:val="24"/>
          <w:szCs w:val="24"/>
        </w:rPr>
        <w:t>37</w:t>
      </w:r>
      <w:r w:rsidR="00684201" w:rsidRPr="004B68E6">
        <w:rPr>
          <w:rFonts w:ascii="Times New Roman" w:hAnsi="Times New Roman" w:cs="Times New Roman"/>
          <w:sz w:val="24"/>
          <w:szCs w:val="24"/>
        </w:rPr>
        <w:t xml:space="preserve">) </w:t>
      </w:r>
      <w:r w:rsidR="00F37EC6" w:rsidRPr="004B68E6">
        <w:rPr>
          <w:rFonts w:ascii="Times New Roman" w:hAnsi="Times New Roman" w:cs="Times New Roman"/>
          <w:sz w:val="24"/>
          <w:szCs w:val="24"/>
        </w:rPr>
        <w:t>схемы ухода от налогов;</w:t>
      </w:r>
    </w:p>
    <w:p w:rsidR="00F37EC6" w:rsidRPr="004B68E6" w:rsidRDefault="00684201" w:rsidP="00101315">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3</w:t>
      </w:r>
      <w:r w:rsidR="00BF67D9" w:rsidRPr="004B68E6">
        <w:rPr>
          <w:rFonts w:ascii="Times New Roman" w:hAnsi="Times New Roman" w:cs="Times New Roman"/>
          <w:sz w:val="24"/>
          <w:szCs w:val="24"/>
        </w:rPr>
        <w:t>8</w:t>
      </w:r>
      <w:r w:rsidRPr="004B68E6">
        <w:rPr>
          <w:rFonts w:ascii="Times New Roman" w:hAnsi="Times New Roman" w:cs="Times New Roman"/>
          <w:sz w:val="24"/>
          <w:szCs w:val="24"/>
        </w:rPr>
        <w:t xml:space="preserve">) </w:t>
      </w:r>
      <w:r w:rsidR="00F37EC6" w:rsidRPr="004B68E6">
        <w:rPr>
          <w:rFonts w:ascii="Times New Roman" w:hAnsi="Times New Roman" w:cs="Times New Roman"/>
          <w:sz w:val="24"/>
          <w:szCs w:val="24"/>
        </w:rPr>
        <w:t>порядок определения налогооблагаемой базы.</w:t>
      </w:r>
    </w:p>
    <w:p w:rsidR="009D3E15" w:rsidRPr="004B68E6" w:rsidRDefault="009D3E15" w:rsidP="00101315">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6.</w:t>
      </w:r>
      <w:r w:rsidR="00034E29" w:rsidRPr="004B68E6">
        <w:rPr>
          <w:rFonts w:ascii="Times New Roman" w:hAnsi="Times New Roman" w:cs="Times New Roman"/>
          <w:sz w:val="24"/>
          <w:szCs w:val="24"/>
        </w:rPr>
        <w:t>5</w:t>
      </w:r>
      <w:r w:rsidR="0033047E" w:rsidRPr="004B68E6">
        <w:rPr>
          <w:rFonts w:ascii="Times New Roman" w:hAnsi="Times New Roman" w:cs="Times New Roman"/>
          <w:sz w:val="24"/>
          <w:szCs w:val="24"/>
        </w:rPr>
        <w:t> </w:t>
      </w:r>
      <w:r w:rsidRPr="004B68E6">
        <w:rPr>
          <w:rFonts w:ascii="Times New Roman" w:hAnsi="Times New Roman" w:cs="Times New Roman"/>
          <w:sz w:val="24"/>
          <w:szCs w:val="24"/>
        </w:rPr>
        <w:t xml:space="preserve">Наличие функциональных знаний: </w:t>
      </w:r>
    </w:p>
    <w:p w:rsidR="003D2AD5" w:rsidRPr="004B68E6" w:rsidRDefault="003D2AD5" w:rsidP="00101315">
      <w:pPr>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3047E" w:rsidRPr="004B68E6">
        <w:rPr>
          <w:rFonts w:ascii="Times New Roman" w:hAnsi="Times New Roman" w:cs="Times New Roman"/>
          <w:sz w:val="24"/>
          <w:szCs w:val="24"/>
        </w:rPr>
        <w:t> </w:t>
      </w:r>
      <w:r w:rsidRPr="004B68E6">
        <w:rPr>
          <w:rFonts w:ascii="Times New Roman" w:hAnsi="Times New Roman" w:cs="Times New Roman"/>
          <w:sz w:val="24"/>
          <w:szCs w:val="24"/>
        </w:rPr>
        <w:t>принципы, методы, технологии и механизмы осуществления контроля (надзора);</w:t>
      </w:r>
    </w:p>
    <w:p w:rsidR="003D2AD5" w:rsidRPr="004B68E6" w:rsidRDefault="003D2AD5" w:rsidP="00101315">
      <w:pPr>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 виды, назначение и технологии организации проверочных процедур;</w:t>
      </w:r>
    </w:p>
    <w:p w:rsidR="003D2AD5" w:rsidRPr="004B68E6" w:rsidRDefault="003D2AD5" w:rsidP="00101315">
      <w:pPr>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3) понятие единого реестра проверок, процедура его формирования;</w:t>
      </w:r>
    </w:p>
    <w:p w:rsidR="003D2AD5" w:rsidRPr="004B68E6" w:rsidRDefault="003D2AD5" w:rsidP="00101315">
      <w:pPr>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4) институт предварительной проверки жалобы и иной информации, поступившей в контрольно-надзорный орган;</w:t>
      </w:r>
    </w:p>
    <w:p w:rsidR="00D92F3E" w:rsidRPr="004B68E6" w:rsidRDefault="00D92F3E" w:rsidP="00101315">
      <w:pPr>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5) процедура организации проверки: порядок, этапы, инструменты проведения;</w:t>
      </w:r>
    </w:p>
    <w:p w:rsidR="00D92F3E" w:rsidRPr="004B68E6" w:rsidRDefault="00D92F3E" w:rsidP="00101315">
      <w:pPr>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6) ограничения при проведении проверочных процедур;</w:t>
      </w:r>
    </w:p>
    <w:p w:rsidR="00D92F3E" w:rsidRPr="004B68E6" w:rsidRDefault="00D92F3E" w:rsidP="00101315">
      <w:pPr>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7) меры, принимаемые по результатам проверки;</w:t>
      </w:r>
    </w:p>
    <w:p w:rsidR="00D92F3E" w:rsidRPr="004B68E6" w:rsidRDefault="00D92F3E" w:rsidP="00101315">
      <w:pPr>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 плановые (рейдовые) осмотры;</w:t>
      </w:r>
    </w:p>
    <w:p w:rsidR="009D3E15" w:rsidRPr="004B68E6" w:rsidRDefault="003D2AD5" w:rsidP="00101315">
      <w:pPr>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9) основания проведения и особенности внеплановых проверок.</w:t>
      </w:r>
      <w:bookmarkStart w:id="16" w:name="sub_1066"/>
      <w:bookmarkEnd w:id="12"/>
    </w:p>
    <w:bookmarkEnd w:id="16"/>
    <w:p w:rsidR="00FA592E" w:rsidRPr="004B68E6" w:rsidRDefault="00732EFB"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6.</w:t>
      </w:r>
      <w:r w:rsidR="00034E29" w:rsidRPr="004B68E6">
        <w:rPr>
          <w:rFonts w:ascii="Times New Roman" w:hAnsi="Times New Roman" w:cs="Times New Roman"/>
          <w:sz w:val="24"/>
          <w:szCs w:val="24"/>
        </w:rPr>
        <w:t>6</w:t>
      </w:r>
      <w:r w:rsidR="0033047E" w:rsidRPr="004B68E6">
        <w:rPr>
          <w:rFonts w:ascii="Times New Roman" w:hAnsi="Times New Roman" w:cs="Times New Roman"/>
          <w:sz w:val="24"/>
          <w:szCs w:val="24"/>
        </w:rPr>
        <w:t> </w:t>
      </w:r>
      <w:r w:rsidR="00295DA6" w:rsidRPr="004B68E6">
        <w:rPr>
          <w:rFonts w:ascii="Times New Roman" w:hAnsi="Times New Roman" w:cs="Times New Roman"/>
          <w:sz w:val="24"/>
          <w:szCs w:val="24"/>
        </w:rPr>
        <w:t>Наличие б</w:t>
      </w:r>
      <w:r w:rsidR="009D3E15" w:rsidRPr="004B68E6">
        <w:rPr>
          <w:rFonts w:ascii="Times New Roman" w:hAnsi="Times New Roman" w:cs="Times New Roman"/>
          <w:sz w:val="24"/>
          <w:szCs w:val="24"/>
        </w:rPr>
        <w:t>азовы</w:t>
      </w:r>
      <w:r w:rsidR="00295DA6" w:rsidRPr="004B68E6">
        <w:rPr>
          <w:rFonts w:ascii="Times New Roman" w:hAnsi="Times New Roman" w:cs="Times New Roman"/>
          <w:sz w:val="24"/>
          <w:szCs w:val="24"/>
        </w:rPr>
        <w:t>х</w:t>
      </w:r>
      <w:r w:rsidR="009D3E15" w:rsidRPr="004B68E6">
        <w:rPr>
          <w:rFonts w:ascii="Times New Roman" w:hAnsi="Times New Roman" w:cs="Times New Roman"/>
          <w:sz w:val="24"/>
          <w:szCs w:val="24"/>
        </w:rPr>
        <w:t xml:space="preserve"> у</w:t>
      </w:r>
      <w:r w:rsidRPr="004B68E6">
        <w:rPr>
          <w:rFonts w:ascii="Times New Roman" w:hAnsi="Times New Roman" w:cs="Times New Roman"/>
          <w:sz w:val="24"/>
          <w:szCs w:val="24"/>
        </w:rPr>
        <w:t>мени</w:t>
      </w:r>
      <w:r w:rsidR="00295DA6" w:rsidRPr="004B68E6">
        <w:rPr>
          <w:rFonts w:ascii="Times New Roman" w:hAnsi="Times New Roman" w:cs="Times New Roman"/>
          <w:sz w:val="24"/>
          <w:szCs w:val="24"/>
        </w:rPr>
        <w:t>й</w:t>
      </w:r>
      <w:r w:rsidRPr="004B68E6">
        <w:rPr>
          <w:rFonts w:ascii="Times New Roman" w:hAnsi="Times New Roman" w:cs="Times New Roman"/>
          <w:sz w:val="24"/>
          <w:szCs w:val="24"/>
        </w:rPr>
        <w:t>:</w:t>
      </w:r>
      <w:r w:rsidR="00C454E3" w:rsidRPr="004B68E6">
        <w:rPr>
          <w:rFonts w:ascii="Times New Roman" w:hAnsi="Times New Roman" w:cs="Times New Roman"/>
          <w:sz w:val="24"/>
          <w:szCs w:val="24"/>
        </w:rPr>
        <w:t xml:space="preserve"> </w:t>
      </w:r>
      <w:r w:rsidRPr="004B68E6">
        <w:rPr>
          <w:rFonts w:ascii="Times New Roman" w:hAnsi="Times New Roman" w:cs="Times New Roman"/>
          <w:sz w:val="24"/>
          <w:szCs w:val="24"/>
        </w:rPr>
        <w:t>умение мыслить системно (стратегически);</w:t>
      </w:r>
      <w:r w:rsidR="00C454E3" w:rsidRPr="004B68E6">
        <w:rPr>
          <w:rFonts w:ascii="Times New Roman" w:hAnsi="Times New Roman" w:cs="Times New Roman"/>
          <w:sz w:val="24"/>
          <w:szCs w:val="24"/>
        </w:rPr>
        <w:t xml:space="preserve"> </w:t>
      </w:r>
      <w:r w:rsidRPr="004B68E6">
        <w:rPr>
          <w:rFonts w:ascii="Times New Roman" w:hAnsi="Times New Roman" w:cs="Times New Roman"/>
          <w:sz w:val="24"/>
          <w:szCs w:val="24"/>
        </w:rPr>
        <w:t>умение планировать, рационально использовать служебное время и достигать результата;</w:t>
      </w:r>
      <w:r w:rsidR="00C454E3" w:rsidRPr="004B68E6">
        <w:rPr>
          <w:rFonts w:ascii="Times New Roman" w:hAnsi="Times New Roman" w:cs="Times New Roman"/>
          <w:sz w:val="24"/>
          <w:szCs w:val="24"/>
        </w:rPr>
        <w:t xml:space="preserve"> </w:t>
      </w:r>
      <w:r w:rsidRPr="004B68E6">
        <w:rPr>
          <w:rFonts w:ascii="Times New Roman" w:hAnsi="Times New Roman" w:cs="Times New Roman"/>
          <w:sz w:val="24"/>
          <w:szCs w:val="24"/>
        </w:rPr>
        <w:t>коммуникативные умения;</w:t>
      </w:r>
      <w:r w:rsidR="00C454E3" w:rsidRPr="004B68E6">
        <w:rPr>
          <w:rFonts w:ascii="Times New Roman" w:hAnsi="Times New Roman" w:cs="Times New Roman"/>
          <w:sz w:val="24"/>
          <w:szCs w:val="24"/>
        </w:rPr>
        <w:t xml:space="preserve"> </w:t>
      </w:r>
      <w:r w:rsidRPr="004B68E6">
        <w:rPr>
          <w:rFonts w:ascii="Times New Roman" w:hAnsi="Times New Roman" w:cs="Times New Roman"/>
          <w:sz w:val="24"/>
          <w:szCs w:val="24"/>
        </w:rPr>
        <w:t>умение управлять изменениями.</w:t>
      </w:r>
    </w:p>
    <w:p w:rsidR="000C1201" w:rsidRPr="004B68E6" w:rsidRDefault="00235378" w:rsidP="00F1581E">
      <w:pPr>
        <w:tabs>
          <w:tab w:val="left" w:pos="351"/>
          <w:tab w:val="left" w:pos="9033"/>
        </w:tabs>
        <w:spacing w:after="0" w:line="240" w:lineRule="auto"/>
        <w:ind w:firstLine="709"/>
        <w:jc w:val="both"/>
        <w:rPr>
          <w:rFonts w:ascii="Times New Roman" w:hAnsi="Times New Roman" w:cs="Times New Roman"/>
          <w:sz w:val="24"/>
          <w:szCs w:val="24"/>
        </w:rPr>
      </w:pPr>
      <w:bookmarkStart w:id="17" w:name="sub_1642"/>
      <w:bookmarkEnd w:id="10"/>
      <w:r w:rsidRPr="004B68E6">
        <w:rPr>
          <w:rFonts w:ascii="Times New Roman" w:hAnsi="Times New Roman" w:cs="Times New Roman"/>
          <w:sz w:val="24"/>
          <w:szCs w:val="24"/>
        </w:rPr>
        <w:t>6</w:t>
      </w:r>
      <w:r w:rsidR="00C12651" w:rsidRPr="004B68E6">
        <w:rPr>
          <w:rFonts w:ascii="Times New Roman" w:hAnsi="Times New Roman" w:cs="Times New Roman"/>
          <w:sz w:val="24"/>
          <w:szCs w:val="24"/>
        </w:rPr>
        <w:t>.</w:t>
      </w:r>
      <w:r w:rsidR="00034E29" w:rsidRPr="004B68E6">
        <w:rPr>
          <w:rFonts w:ascii="Times New Roman" w:hAnsi="Times New Roman" w:cs="Times New Roman"/>
          <w:sz w:val="24"/>
          <w:szCs w:val="24"/>
        </w:rPr>
        <w:t>7</w:t>
      </w:r>
      <w:r w:rsidR="0033047E" w:rsidRPr="004B68E6">
        <w:rPr>
          <w:rFonts w:ascii="Times New Roman" w:hAnsi="Times New Roman" w:cs="Times New Roman"/>
          <w:sz w:val="24"/>
          <w:szCs w:val="24"/>
        </w:rPr>
        <w:t> </w:t>
      </w:r>
      <w:r w:rsidR="0003225B" w:rsidRPr="004B68E6">
        <w:rPr>
          <w:rFonts w:ascii="Times New Roman" w:hAnsi="Times New Roman" w:cs="Times New Roman"/>
          <w:sz w:val="24"/>
          <w:szCs w:val="24"/>
        </w:rPr>
        <w:t>Наличие</w:t>
      </w:r>
      <w:r w:rsidR="00C12651" w:rsidRPr="004B68E6">
        <w:rPr>
          <w:rFonts w:ascii="Times New Roman" w:hAnsi="Times New Roman" w:cs="Times New Roman"/>
          <w:sz w:val="24"/>
          <w:szCs w:val="24"/>
        </w:rPr>
        <w:t xml:space="preserve"> профессиональны</w:t>
      </w:r>
      <w:r w:rsidR="0003225B" w:rsidRPr="004B68E6">
        <w:rPr>
          <w:rFonts w:ascii="Times New Roman" w:hAnsi="Times New Roman" w:cs="Times New Roman"/>
          <w:sz w:val="24"/>
          <w:szCs w:val="24"/>
        </w:rPr>
        <w:t>х</w:t>
      </w:r>
      <w:r w:rsidR="007D7498" w:rsidRPr="004B68E6">
        <w:rPr>
          <w:rFonts w:ascii="Times New Roman" w:hAnsi="Times New Roman" w:cs="Times New Roman"/>
          <w:sz w:val="24"/>
          <w:szCs w:val="24"/>
        </w:rPr>
        <w:t xml:space="preserve"> умени</w:t>
      </w:r>
      <w:r w:rsidR="0003225B" w:rsidRPr="004B68E6">
        <w:rPr>
          <w:rFonts w:ascii="Times New Roman" w:hAnsi="Times New Roman" w:cs="Times New Roman"/>
          <w:sz w:val="24"/>
          <w:szCs w:val="24"/>
        </w:rPr>
        <w:t>й</w:t>
      </w:r>
      <w:r w:rsidR="00C12651" w:rsidRPr="004B68E6">
        <w:rPr>
          <w:rFonts w:ascii="Times New Roman" w:hAnsi="Times New Roman" w:cs="Times New Roman"/>
          <w:sz w:val="24"/>
          <w:szCs w:val="24"/>
        </w:rPr>
        <w:t xml:space="preserve">:  </w:t>
      </w:r>
    </w:p>
    <w:p w:rsidR="004D7F29" w:rsidRPr="004B68E6" w:rsidRDefault="004D7F29" w:rsidP="00716B33">
      <w:pPr>
        <w:tabs>
          <w:tab w:val="left" w:pos="351"/>
          <w:tab w:val="left" w:pos="9033"/>
        </w:tabs>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Обеспечение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w:t>
      </w:r>
      <w:r w:rsidR="00101315" w:rsidRPr="004B68E6">
        <w:rPr>
          <w:rFonts w:ascii="Times New Roman" w:hAnsi="Times New Roman" w:cs="Times New Roman"/>
          <w:sz w:val="24"/>
          <w:szCs w:val="24"/>
        </w:rPr>
        <w:t xml:space="preserve">респонденции и актов Управления; </w:t>
      </w:r>
      <w:r w:rsidRPr="004B68E6">
        <w:rPr>
          <w:rFonts w:ascii="Times New Roman" w:hAnsi="Times New Roman" w:cs="Times New Roman"/>
          <w:sz w:val="24"/>
          <w:szCs w:val="24"/>
        </w:rPr>
        <w:t xml:space="preserve">расчетно-экономическая  деятельность в сфере </w:t>
      </w:r>
      <w:r w:rsidR="00101315" w:rsidRPr="004B68E6">
        <w:rPr>
          <w:rFonts w:ascii="Times New Roman" w:hAnsi="Times New Roman" w:cs="Times New Roman"/>
          <w:sz w:val="24"/>
          <w:szCs w:val="24"/>
        </w:rPr>
        <w:t xml:space="preserve">налога на добавленную стоимость; </w:t>
      </w:r>
      <w:bookmarkStart w:id="18" w:name="_Toc477362588"/>
      <w:r w:rsidRPr="004B68E6">
        <w:rPr>
          <w:rFonts w:ascii="Times New Roman" w:hAnsi="Times New Roman" w:cs="Times New Roman"/>
          <w:sz w:val="24"/>
          <w:szCs w:val="24"/>
        </w:rPr>
        <w:t>отбор налогоплательщиков для формирования плана выездных налоговых проверок;</w:t>
      </w:r>
      <w:bookmarkStart w:id="19" w:name="_Toc477362589"/>
      <w:bookmarkEnd w:id="18"/>
      <w:r w:rsidR="00C454E3" w:rsidRPr="004B68E6">
        <w:rPr>
          <w:rFonts w:ascii="Times New Roman" w:hAnsi="Times New Roman" w:cs="Times New Roman"/>
          <w:sz w:val="24"/>
          <w:szCs w:val="24"/>
        </w:rPr>
        <w:t xml:space="preserve"> </w:t>
      </w:r>
      <w:r w:rsidRPr="004B68E6">
        <w:rPr>
          <w:rFonts w:ascii="Times New Roman" w:hAnsi="Times New Roman" w:cs="Times New Roman"/>
          <w:sz w:val="24"/>
          <w:szCs w:val="24"/>
        </w:rP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bookmarkStart w:id="20" w:name="_Toc477362590"/>
      <w:bookmarkEnd w:id="19"/>
      <w:r w:rsidR="00C454E3" w:rsidRPr="004B68E6">
        <w:rPr>
          <w:rFonts w:ascii="Times New Roman" w:hAnsi="Times New Roman" w:cs="Times New Roman"/>
          <w:sz w:val="24"/>
          <w:szCs w:val="24"/>
        </w:rPr>
        <w:t xml:space="preserve"> </w:t>
      </w:r>
      <w:r w:rsidRPr="004B68E6">
        <w:rPr>
          <w:rFonts w:ascii="Times New Roman" w:hAnsi="Times New Roman" w:cs="Times New Roman"/>
          <w:sz w:val="24"/>
          <w:szCs w:val="24"/>
        </w:rPr>
        <w:t>подготовка решения о проведении выездной налоговой проверки</w:t>
      </w:r>
      <w:bookmarkEnd w:id="20"/>
      <w:r w:rsidR="00101315" w:rsidRPr="004B68E6">
        <w:rPr>
          <w:rFonts w:ascii="Times New Roman" w:hAnsi="Times New Roman" w:cs="Times New Roman"/>
          <w:sz w:val="24"/>
          <w:szCs w:val="24"/>
        </w:rPr>
        <w:t xml:space="preserve">; </w:t>
      </w:r>
      <w:r w:rsidRPr="004B68E6">
        <w:rPr>
          <w:rFonts w:ascii="Times New Roman" w:hAnsi="Times New Roman" w:cs="Times New Roman"/>
          <w:sz w:val="24"/>
          <w:szCs w:val="24"/>
        </w:rPr>
        <w:t>формирование плана проведения проверок полноты исчисления и уплаты налогов в связи с совершением сделок между взаимозависимыми лицами;</w:t>
      </w:r>
      <w:bookmarkStart w:id="21" w:name="_Toc477362591"/>
      <w:r w:rsidR="00C454E3" w:rsidRPr="004B68E6">
        <w:rPr>
          <w:rFonts w:ascii="Times New Roman" w:hAnsi="Times New Roman" w:cs="Times New Roman"/>
          <w:sz w:val="24"/>
          <w:szCs w:val="24"/>
        </w:rPr>
        <w:t xml:space="preserve"> </w:t>
      </w:r>
      <w:r w:rsidRPr="004B68E6">
        <w:rPr>
          <w:rFonts w:ascii="Times New Roman" w:hAnsi="Times New Roman" w:cs="Times New Roman"/>
          <w:sz w:val="24"/>
          <w:szCs w:val="24"/>
        </w:rPr>
        <w:t>подготовка материалов проверок полноты исчисления и уплаты налогов в связи с совершением сделок между взаимозависимыми лицами, в том числе заключения на письменные возражения налогоплательщика по акту проверки.</w:t>
      </w:r>
      <w:bookmarkEnd w:id="21"/>
    </w:p>
    <w:p w:rsidR="00C07C2E" w:rsidRPr="004B68E6" w:rsidRDefault="00C07C2E" w:rsidP="005817C2">
      <w:pPr>
        <w:framePr w:w="10216" w:h="1366" w:hRule="exact" w:hSpace="180" w:wrap="around" w:vAnchor="text" w:hAnchor="page" w:x="976" w:y="45"/>
        <w:autoSpaceDE w:val="0"/>
        <w:autoSpaceDN w:val="0"/>
        <w:adjustRightInd w:val="0"/>
        <w:spacing w:after="0" w:line="240" w:lineRule="auto"/>
        <w:ind w:firstLine="709"/>
        <w:suppressOverlap/>
        <w:jc w:val="both"/>
        <w:rPr>
          <w:rFonts w:ascii="Times New Roman" w:hAnsi="Times New Roman" w:cs="Times New Roman"/>
          <w:sz w:val="24"/>
          <w:szCs w:val="24"/>
        </w:rPr>
      </w:pPr>
      <w:bookmarkStart w:id="22" w:name="sub_1068"/>
      <w:r w:rsidRPr="004B68E6">
        <w:rPr>
          <w:rFonts w:ascii="Times New Roman" w:hAnsi="Times New Roman" w:cs="Times New Roman"/>
          <w:sz w:val="24"/>
          <w:szCs w:val="24"/>
        </w:rPr>
        <w:t>6.</w:t>
      </w:r>
      <w:r w:rsidR="00034E29" w:rsidRPr="004B68E6">
        <w:rPr>
          <w:rFonts w:ascii="Times New Roman" w:hAnsi="Times New Roman" w:cs="Times New Roman"/>
          <w:sz w:val="24"/>
          <w:szCs w:val="24"/>
        </w:rPr>
        <w:t>8</w:t>
      </w:r>
      <w:r w:rsidR="0033047E" w:rsidRPr="004B68E6">
        <w:rPr>
          <w:rFonts w:ascii="Times New Roman" w:hAnsi="Times New Roman" w:cs="Times New Roman"/>
          <w:sz w:val="24"/>
          <w:szCs w:val="24"/>
        </w:rPr>
        <w:t> </w:t>
      </w:r>
      <w:r w:rsidRPr="004B68E6">
        <w:rPr>
          <w:rFonts w:ascii="Times New Roman" w:hAnsi="Times New Roman" w:cs="Times New Roman"/>
          <w:sz w:val="24"/>
          <w:szCs w:val="24"/>
        </w:rPr>
        <w:t>Наличие функциональных умений:</w:t>
      </w:r>
      <w:bookmarkEnd w:id="22"/>
      <w:r w:rsidRPr="004B68E6">
        <w:rPr>
          <w:rFonts w:ascii="Times New Roman" w:hAnsi="Times New Roman" w:cs="Times New Roman"/>
          <w:sz w:val="24"/>
          <w:szCs w:val="24"/>
        </w:rPr>
        <w:t xml:space="preserve">  проведение плановых и внеплановых документарных (камеральных) проверок (обследований);  проведение плановых и внеплановых выездных проверок;  осуществление контроля исполнения предписаний, решений и других распорядительных документов.</w:t>
      </w:r>
    </w:p>
    <w:p w:rsidR="00C07C2E" w:rsidRPr="004B68E6" w:rsidRDefault="00C07C2E" w:rsidP="005817C2">
      <w:pPr>
        <w:framePr w:w="10216" w:h="1366" w:hRule="exact" w:hSpace="180" w:wrap="around" w:vAnchor="text" w:hAnchor="page" w:x="976" w:y="45"/>
        <w:spacing w:line="240" w:lineRule="auto"/>
        <w:ind w:firstLine="709"/>
        <w:contextualSpacing/>
        <w:suppressOverlap/>
        <w:rPr>
          <w:rFonts w:ascii="Times New Roman" w:hAnsi="Times New Roman" w:cs="Times New Roman"/>
          <w:sz w:val="24"/>
          <w:szCs w:val="24"/>
        </w:rPr>
      </w:pPr>
    </w:p>
    <w:p w:rsidR="000B6CC0" w:rsidRPr="004B68E6" w:rsidRDefault="000B6CC0" w:rsidP="00F1581E">
      <w:pPr>
        <w:tabs>
          <w:tab w:val="left" w:pos="360"/>
        </w:tabs>
        <w:autoSpaceDE w:val="0"/>
        <w:autoSpaceDN w:val="0"/>
        <w:adjustRightInd w:val="0"/>
        <w:spacing w:after="0" w:line="240" w:lineRule="auto"/>
        <w:ind w:firstLine="709"/>
        <w:jc w:val="both"/>
        <w:outlineLvl w:val="1"/>
        <w:rPr>
          <w:rFonts w:ascii="Times New Roman" w:hAnsi="Times New Roman" w:cs="Times New Roman"/>
          <w:sz w:val="24"/>
          <w:szCs w:val="24"/>
        </w:rPr>
      </w:pPr>
    </w:p>
    <w:p w:rsidR="00FA592E" w:rsidRPr="004B68E6" w:rsidRDefault="00FA592E" w:rsidP="00F1581E">
      <w:pPr>
        <w:autoSpaceDE w:val="0"/>
        <w:autoSpaceDN w:val="0"/>
        <w:adjustRightInd w:val="0"/>
        <w:spacing w:before="108" w:after="108" w:line="240" w:lineRule="auto"/>
        <w:ind w:firstLine="709"/>
        <w:jc w:val="center"/>
        <w:outlineLvl w:val="0"/>
        <w:rPr>
          <w:rFonts w:ascii="Times New Roman" w:hAnsi="Times New Roman" w:cs="Times New Roman"/>
          <w:b/>
          <w:bCs/>
          <w:color w:val="26282F"/>
          <w:sz w:val="24"/>
          <w:szCs w:val="24"/>
        </w:rPr>
      </w:pPr>
      <w:bookmarkStart w:id="23" w:name="sub_1300"/>
      <w:bookmarkEnd w:id="17"/>
      <w:r w:rsidRPr="004B68E6">
        <w:rPr>
          <w:rFonts w:ascii="Times New Roman" w:hAnsi="Times New Roman" w:cs="Times New Roman"/>
          <w:b/>
          <w:bCs/>
          <w:color w:val="26282F"/>
          <w:sz w:val="24"/>
          <w:szCs w:val="24"/>
        </w:rPr>
        <w:t>III. Должностные обязанности, права и ответственность</w:t>
      </w:r>
    </w:p>
    <w:bookmarkEnd w:id="23"/>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7. Основные права и обязанности</w:t>
      </w:r>
      <w:r w:rsidR="00492F42" w:rsidRPr="004B68E6">
        <w:rPr>
          <w:rFonts w:ascii="Times New Roman" w:hAnsi="Times New Roman" w:cs="Times New Roman"/>
          <w:sz w:val="24"/>
          <w:szCs w:val="24"/>
        </w:rPr>
        <w:t xml:space="preserve"> старшего</w:t>
      </w:r>
      <w:r w:rsidRPr="004B68E6">
        <w:rPr>
          <w:rFonts w:ascii="Times New Roman" w:hAnsi="Times New Roman" w:cs="Times New Roman"/>
          <w:sz w:val="24"/>
          <w:szCs w:val="24"/>
        </w:rPr>
        <w:t xml:space="preserve"> </w:t>
      </w:r>
      <w:r w:rsidR="00C454E3" w:rsidRPr="004B68E6">
        <w:rPr>
          <w:rFonts w:ascii="Times New Roman" w:hAnsi="Times New Roman" w:cs="Times New Roman"/>
          <w:sz w:val="24"/>
          <w:szCs w:val="24"/>
        </w:rPr>
        <w:t>государственного налогового инспектора</w:t>
      </w:r>
      <w:r w:rsidRPr="004B68E6">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N 79-ФЗ "О государственной гражданской службе Российской Федерации".</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 xml:space="preserve">8. </w:t>
      </w:r>
      <w:r w:rsidR="00492F42" w:rsidRPr="004B68E6">
        <w:rPr>
          <w:rFonts w:ascii="Times New Roman" w:hAnsi="Times New Roman" w:cs="Times New Roman"/>
          <w:sz w:val="24"/>
          <w:szCs w:val="24"/>
        </w:rPr>
        <w:t>Старший г</w:t>
      </w:r>
      <w:r w:rsidR="00C454E3" w:rsidRPr="004B68E6">
        <w:rPr>
          <w:rFonts w:ascii="Times New Roman" w:hAnsi="Times New Roman" w:cs="Times New Roman"/>
          <w:sz w:val="24"/>
          <w:szCs w:val="24"/>
        </w:rPr>
        <w:t>осударственный налоговый инспектор</w:t>
      </w:r>
      <w:r w:rsidR="00C454E3" w:rsidRPr="004B68E6">
        <w:rPr>
          <w:rFonts w:ascii="Times New Roman" w:hAnsi="Times New Roman" w:cs="Times New Roman"/>
          <w:b/>
          <w:bCs/>
          <w:color w:val="26282F"/>
          <w:sz w:val="24"/>
          <w:szCs w:val="24"/>
        </w:rPr>
        <w:t xml:space="preserve"> </w:t>
      </w:r>
      <w:r w:rsidRPr="004B68E6">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w:t>
      </w:r>
      <w:r w:rsidRPr="004B68E6">
        <w:rPr>
          <w:rFonts w:ascii="Times New Roman" w:hAnsi="Times New Roman" w:cs="Times New Roman"/>
          <w:sz w:val="24"/>
          <w:szCs w:val="24"/>
        </w:rPr>
        <w:lastRenderedPageBreak/>
        <w:t>Федерации от 30 сентября 2004 г. № 506, Положением об Управлении Федеральной налоговой службы по Республике Башкортостан, утвержденным руководителем ФНС России от 01 апреля 2015г., Положением об отделе, приказами (распоряжениями) ФНС России, приказами Управлени</w:t>
      </w:r>
      <w:r w:rsidR="00C454E3" w:rsidRPr="004B68E6">
        <w:rPr>
          <w:rFonts w:ascii="Times New Roman" w:hAnsi="Times New Roman" w:cs="Times New Roman"/>
          <w:sz w:val="24"/>
          <w:szCs w:val="24"/>
        </w:rPr>
        <w:t>я и Инспекции</w:t>
      </w:r>
      <w:r w:rsidRPr="004B68E6">
        <w:rPr>
          <w:rFonts w:ascii="Times New Roman" w:hAnsi="Times New Roman" w:cs="Times New Roman"/>
          <w:sz w:val="24"/>
          <w:szCs w:val="24"/>
        </w:rPr>
        <w:t xml:space="preserve">, поручениями руководства </w:t>
      </w:r>
      <w:r w:rsidR="00C454E3" w:rsidRPr="004B68E6">
        <w:rPr>
          <w:rFonts w:ascii="Times New Roman" w:hAnsi="Times New Roman" w:cs="Times New Roman"/>
          <w:sz w:val="24"/>
          <w:szCs w:val="24"/>
        </w:rPr>
        <w:t>Инспекции</w:t>
      </w:r>
      <w:r w:rsidRPr="004B68E6">
        <w:rPr>
          <w:rFonts w:ascii="Times New Roman" w:hAnsi="Times New Roman" w:cs="Times New Roman"/>
          <w:sz w:val="24"/>
          <w:szCs w:val="24"/>
        </w:rPr>
        <w:t>.</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 xml:space="preserve">8.1 Исходя из задач и функций, определенных вышеперечисленными нормативными правовыми актами на </w:t>
      </w:r>
      <w:r w:rsidR="00492F42" w:rsidRPr="004B68E6">
        <w:rPr>
          <w:rFonts w:ascii="Times New Roman" w:hAnsi="Times New Roman" w:cs="Times New Roman"/>
          <w:sz w:val="24"/>
          <w:szCs w:val="24"/>
        </w:rPr>
        <w:t xml:space="preserve">старшего </w:t>
      </w:r>
      <w:r w:rsidR="00C454E3" w:rsidRPr="004B68E6">
        <w:rPr>
          <w:rFonts w:ascii="Times New Roman" w:hAnsi="Times New Roman" w:cs="Times New Roman"/>
          <w:sz w:val="24"/>
          <w:szCs w:val="24"/>
        </w:rPr>
        <w:t>государственного налогового инспектора</w:t>
      </w:r>
      <w:r w:rsidR="00C454E3" w:rsidRPr="004B68E6">
        <w:rPr>
          <w:rFonts w:ascii="Times New Roman" w:hAnsi="Times New Roman" w:cs="Times New Roman"/>
          <w:b/>
          <w:bCs/>
          <w:color w:val="26282F"/>
          <w:sz w:val="24"/>
          <w:szCs w:val="24"/>
        </w:rPr>
        <w:t xml:space="preserve"> </w:t>
      </w:r>
      <w:r w:rsidRPr="004B68E6">
        <w:rPr>
          <w:rFonts w:ascii="Times New Roman" w:hAnsi="Times New Roman" w:cs="Times New Roman"/>
          <w:sz w:val="24"/>
          <w:szCs w:val="24"/>
        </w:rPr>
        <w:t xml:space="preserve">возлагается: </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8.1.1 при временном отсутствии отдельного гражданского служащего Отдела, в случае служебной необходимости, выполнять его функции, по поручению начальника Отдела.</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8.1.2 обеспеч</w:t>
      </w:r>
      <w:r w:rsidR="00034E29" w:rsidRPr="004B68E6">
        <w:rPr>
          <w:rFonts w:ascii="Times New Roman" w:hAnsi="Times New Roman" w:cs="Times New Roman"/>
          <w:sz w:val="24"/>
          <w:szCs w:val="24"/>
        </w:rPr>
        <w:t>ивать</w:t>
      </w:r>
      <w:r w:rsidRPr="004B68E6">
        <w:rPr>
          <w:rFonts w:ascii="Times New Roman" w:hAnsi="Times New Roman" w:cs="Times New Roman"/>
          <w:sz w:val="24"/>
          <w:szCs w:val="24"/>
        </w:rPr>
        <w:t xml:space="preserve"> выполнени</w:t>
      </w:r>
      <w:r w:rsidR="00034E29" w:rsidRPr="004B68E6">
        <w:rPr>
          <w:rFonts w:ascii="Times New Roman" w:hAnsi="Times New Roman" w:cs="Times New Roman"/>
          <w:sz w:val="24"/>
          <w:szCs w:val="24"/>
        </w:rPr>
        <w:t>е</w:t>
      </w:r>
      <w:r w:rsidRPr="004B68E6">
        <w:rPr>
          <w:rFonts w:ascii="Times New Roman" w:hAnsi="Times New Roman" w:cs="Times New Roman"/>
          <w:sz w:val="24"/>
          <w:szCs w:val="24"/>
        </w:rPr>
        <w:t xml:space="preserve"> планов мероприятий Отдела.</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8.1.3 качественно и своевременно рассм</w:t>
      </w:r>
      <w:r w:rsidR="00034E29" w:rsidRPr="004B68E6">
        <w:rPr>
          <w:rFonts w:ascii="Times New Roman" w:hAnsi="Times New Roman" w:cs="Times New Roman"/>
          <w:sz w:val="24"/>
          <w:szCs w:val="24"/>
        </w:rPr>
        <w:t>а</w:t>
      </w:r>
      <w:r w:rsidRPr="004B68E6">
        <w:rPr>
          <w:rFonts w:ascii="Times New Roman" w:hAnsi="Times New Roman" w:cs="Times New Roman"/>
          <w:sz w:val="24"/>
          <w:szCs w:val="24"/>
        </w:rPr>
        <w:t>тр</w:t>
      </w:r>
      <w:r w:rsidR="00034E29" w:rsidRPr="004B68E6">
        <w:rPr>
          <w:rFonts w:ascii="Times New Roman" w:hAnsi="Times New Roman" w:cs="Times New Roman"/>
          <w:sz w:val="24"/>
          <w:szCs w:val="24"/>
        </w:rPr>
        <w:t>ивать</w:t>
      </w:r>
      <w:r w:rsidRPr="004B68E6">
        <w:rPr>
          <w:rFonts w:ascii="Times New Roman" w:hAnsi="Times New Roman" w:cs="Times New Roman"/>
          <w:sz w:val="24"/>
          <w:szCs w:val="24"/>
        </w:rPr>
        <w:t xml:space="preserve"> материал</w:t>
      </w:r>
      <w:r w:rsidR="00034E29" w:rsidRPr="004B68E6">
        <w:rPr>
          <w:rFonts w:ascii="Times New Roman" w:hAnsi="Times New Roman" w:cs="Times New Roman"/>
          <w:sz w:val="24"/>
          <w:szCs w:val="24"/>
        </w:rPr>
        <w:t>ы</w:t>
      </w:r>
      <w:r w:rsidRPr="004B68E6">
        <w:rPr>
          <w:rFonts w:ascii="Times New Roman" w:hAnsi="Times New Roman" w:cs="Times New Roman"/>
          <w:sz w:val="24"/>
          <w:szCs w:val="24"/>
        </w:rPr>
        <w:t xml:space="preserve"> по вопросам, относящимся к направлениям деятельности Отдела в пределах своей компетенции.</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w:t>
      </w:r>
      <w:r w:rsidR="004E1CA8" w:rsidRPr="004B68E6">
        <w:rPr>
          <w:rFonts w:ascii="Times New Roman" w:hAnsi="Times New Roman" w:cs="Times New Roman"/>
          <w:sz w:val="24"/>
          <w:szCs w:val="24"/>
        </w:rPr>
        <w:t>4</w:t>
      </w:r>
      <w:r w:rsidRPr="004B68E6">
        <w:rPr>
          <w:rFonts w:ascii="Times New Roman" w:hAnsi="Times New Roman" w:cs="Times New Roman"/>
          <w:sz w:val="24"/>
          <w:szCs w:val="24"/>
        </w:rPr>
        <w:t xml:space="preserve"> участвовать в разработке квартальных планов работы отдела и обеспечивать контроль за ходом выполнения утвержденных планов.</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8.1.5  проведени</w:t>
      </w:r>
      <w:r w:rsidR="009D75DC" w:rsidRPr="004B68E6">
        <w:rPr>
          <w:rFonts w:ascii="Times New Roman" w:hAnsi="Times New Roman" w:cs="Times New Roman"/>
          <w:sz w:val="24"/>
          <w:szCs w:val="24"/>
        </w:rPr>
        <w:t>е</w:t>
      </w:r>
      <w:r w:rsidRPr="004B68E6">
        <w:rPr>
          <w:rFonts w:ascii="Times New Roman" w:hAnsi="Times New Roman" w:cs="Times New Roman"/>
          <w:sz w:val="24"/>
          <w:szCs w:val="24"/>
        </w:rPr>
        <w:t xml:space="preserve"> мероприятий налогового контроля (</w:t>
      </w:r>
      <w:r w:rsidR="007D3249" w:rsidRPr="004B68E6">
        <w:rPr>
          <w:rFonts w:ascii="Times New Roman" w:hAnsi="Times New Roman" w:cs="Times New Roman"/>
          <w:sz w:val="24"/>
          <w:szCs w:val="24"/>
        </w:rPr>
        <w:t xml:space="preserve">в рамках </w:t>
      </w:r>
      <w:r w:rsidRPr="004B68E6">
        <w:rPr>
          <w:rFonts w:ascii="Times New Roman" w:hAnsi="Times New Roman" w:cs="Times New Roman"/>
          <w:sz w:val="24"/>
          <w:szCs w:val="24"/>
        </w:rPr>
        <w:t xml:space="preserve">камеральных налоговых проверок, выездных налоговых проверок, а также вне рамок налоговых проверок) в отношении участников схем уклонения от налогообложения: </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8.1.5.1 налогоплательщиков, имеющих признаки технических организаций, в случае выявления расхождений в сведениях об операциях, содержащихся в налоговых декларациях по НДС, в том числе с использованием «ПК АСК НДС-2»;</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8.1.5.2  налогоплательщиков, представивших налоговые декларации по НДС к уплате при отсутствии фактической уплаты, либо не представившими налоговые декларации (представившими налоговые декларации с «нулевыми» показателями);</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 xml:space="preserve">8.1.5.3 налогоплательщиков, применяющих схемы уклонения от налогообложения, в том числе, представившие налоговые декларации по НДС со значительными нарушениями контрольных соотношений; </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 xml:space="preserve">8.1.5.4 налогоплательщиков, имеющих иные риски, свидетельствующие о нарушении законодательства о налогах и сборах (участников схем «трехзвенная цепочка»; налогоплательщиков, представивших налоговые декларации за подписью «массовых» подписантов, за подписью должностных лиц, дисквалифицированных по решению суда, за подписью должностных лиц, отказавшихся от управления деятельностью юридического лица, иные риски). </w:t>
      </w:r>
    </w:p>
    <w:p w:rsidR="00E73F60" w:rsidRPr="004B68E6" w:rsidRDefault="00E73F60"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8.1.6 соблюдать служебный распорядок работников Инспекции.</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8.1.7 корректно устан</w:t>
      </w:r>
      <w:r w:rsidR="003D24AF" w:rsidRPr="004B68E6">
        <w:rPr>
          <w:rFonts w:ascii="Times New Roman" w:hAnsi="Times New Roman" w:cs="Times New Roman"/>
          <w:sz w:val="24"/>
          <w:szCs w:val="24"/>
        </w:rPr>
        <w:t>а</w:t>
      </w:r>
      <w:r w:rsidRPr="004B68E6">
        <w:rPr>
          <w:rFonts w:ascii="Times New Roman" w:hAnsi="Times New Roman" w:cs="Times New Roman"/>
          <w:sz w:val="24"/>
          <w:szCs w:val="24"/>
        </w:rPr>
        <w:t>вл</w:t>
      </w:r>
      <w:r w:rsidR="001C33CD" w:rsidRPr="004B68E6">
        <w:rPr>
          <w:rFonts w:ascii="Times New Roman" w:hAnsi="Times New Roman" w:cs="Times New Roman"/>
          <w:sz w:val="24"/>
          <w:szCs w:val="24"/>
        </w:rPr>
        <w:t>ивать</w:t>
      </w:r>
      <w:r w:rsidRPr="004B68E6">
        <w:rPr>
          <w:rFonts w:ascii="Times New Roman" w:hAnsi="Times New Roman" w:cs="Times New Roman"/>
          <w:sz w:val="24"/>
          <w:szCs w:val="24"/>
        </w:rPr>
        <w:t xml:space="preserve"> участников схем уклонения от налогообложения. </w:t>
      </w:r>
    </w:p>
    <w:p w:rsidR="00570E46" w:rsidRPr="004B68E6" w:rsidRDefault="00570E46"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8.1.8</w:t>
      </w:r>
      <w:r w:rsidR="00E73F60" w:rsidRPr="004B68E6">
        <w:rPr>
          <w:rFonts w:ascii="Times New Roman" w:hAnsi="Times New Roman" w:cs="Times New Roman"/>
          <w:sz w:val="24"/>
          <w:szCs w:val="24"/>
        </w:rPr>
        <w:t xml:space="preserve"> своевременно и качественно исполнять задания и поручения УФНС России по Республике Башкортостан по вопросам, входящим в компетенцию отдела.</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8.1.10 </w:t>
      </w:r>
      <w:r w:rsidR="00293671" w:rsidRPr="004B68E6">
        <w:rPr>
          <w:rFonts w:ascii="Times New Roman" w:hAnsi="Times New Roman" w:cs="Times New Roman"/>
          <w:sz w:val="24"/>
          <w:szCs w:val="24"/>
        </w:rPr>
        <w:t xml:space="preserve">своевременно </w:t>
      </w:r>
      <w:r w:rsidRPr="004B68E6">
        <w:rPr>
          <w:rFonts w:ascii="Times New Roman" w:hAnsi="Times New Roman" w:cs="Times New Roman"/>
          <w:sz w:val="24"/>
          <w:szCs w:val="24"/>
        </w:rPr>
        <w:t>осуществлять сбор, обработку</w:t>
      </w:r>
      <w:r w:rsidR="00293671" w:rsidRPr="004B68E6">
        <w:rPr>
          <w:rFonts w:ascii="Times New Roman" w:hAnsi="Times New Roman" w:cs="Times New Roman"/>
          <w:sz w:val="24"/>
          <w:szCs w:val="24"/>
        </w:rPr>
        <w:t>,</w:t>
      </w:r>
      <w:r w:rsidRPr="004B68E6">
        <w:rPr>
          <w:rFonts w:ascii="Times New Roman" w:hAnsi="Times New Roman" w:cs="Times New Roman"/>
          <w:sz w:val="24"/>
          <w:szCs w:val="24"/>
        </w:rPr>
        <w:t xml:space="preserve"> формирование </w:t>
      </w:r>
      <w:r w:rsidR="00293671" w:rsidRPr="004B68E6">
        <w:rPr>
          <w:rFonts w:ascii="Times New Roman" w:hAnsi="Times New Roman" w:cs="Times New Roman"/>
          <w:sz w:val="24"/>
          <w:szCs w:val="24"/>
        </w:rPr>
        <w:t xml:space="preserve">и направление в Управление статистической отчетности по установленной форме </w:t>
      </w:r>
      <w:r w:rsidRPr="004B68E6">
        <w:rPr>
          <w:rFonts w:ascii="Times New Roman" w:hAnsi="Times New Roman" w:cs="Times New Roman"/>
          <w:sz w:val="24"/>
          <w:szCs w:val="24"/>
        </w:rPr>
        <w:t xml:space="preserve">по вопросам, </w:t>
      </w:r>
      <w:r w:rsidR="00D75176" w:rsidRPr="004B68E6">
        <w:rPr>
          <w:rFonts w:ascii="Times New Roman" w:hAnsi="Times New Roman" w:cs="Times New Roman"/>
          <w:sz w:val="24"/>
          <w:szCs w:val="24"/>
        </w:rPr>
        <w:t xml:space="preserve">отнесенным к компетенции отдела </w:t>
      </w:r>
      <w:r w:rsidR="00293671" w:rsidRPr="004B68E6">
        <w:rPr>
          <w:rFonts w:ascii="Times New Roman" w:hAnsi="Times New Roman" w:cs="Times New Roman"/>
          <w:sz w:val="24"/>
          <w:szCs w:val="24"/>
        </w:rPr>
        <w:t>в установленные сроки.</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8.1.11 осуществлять выявление основных (существенных) признаков применяемых налогоплательщиками схем уклонения от налогообложения с целью предупреждения потерь бюджета</w:t>
      </w:r>
      <w:r w:rsidR="003D24AF" w:rsidRPr="004B68E6">
        <w:rPr>
          <w:rFonts w:ascii="Times New Roman" w:hAnsi="Times New Roman" w:cs="Times New Roman"/>
          <w:sz w:val="24"/>
          <w:szCs w:val="24"/>
        </w:rPr>
        <w:t>,</w:t>
      </w:r>
      <w:r w:rsidRPr="004B68E6">
        <w:rPr>
          <w:rFonts w:ascii="Times New Roman" w:hAnsi="Times New Roman" w:cs="Times New Roman"/>
          <w:sz w:val="24"/>
          <w:szCs w:val="24"/>
        </w:rPr>
        <w:t xml:space="preserve"> по сбору качественной доказательной базы в ходе проведения налоговых проверок.</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 xml:space="preserve">8.1.12 осуществлять анализ и систематизацию применяемых отдельными налогоплательщиками (их категориями) форм и способов уклонения от налогообложения и механизма их выявления при проведении </w:t>
      </w:r>
      <w:r w:rsidR="007D3249" w:rsidRPr="004B68E6">
        <w:rPr>
          <w:rFonts w:ascii="Times New Roman" w:hAnsi="Times New Roman" w:cs="Times New Roman"/>
          <w:sz w:val="24"/>
          <w:szCs w:val="24"/>
        </w:rPr>
        <w:t>мероприятий налогового контроля</w:t>
      </w:r>
      <w:r w:rsidRPr="004B68E6">
        <w:rPr>
          <w:rFonts w:ascii="Times New Roman" w:hAnsi="Times New Roman" w:cs="Times New Roman"/>
          <w:sz w:val="24"/>
          <w:szCs w:val="24"/>
        </w:rPr>
        <w:t>.</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 xml:space="preserve">8.1.13 </w:t>
      </w:r>
      <w:r w:rsidR="00D75176" w:rsidRPr="004B68E6">
        <w:rPr>
          <w:rFonts w:ascii="Times New Roman" w:hAnsi="Times New Roman" w:cs="Times New Roman"/>
          <w:sz w:val="24"/>
          <w:szCs w:val="24"/>
        </w:rPr>
        <w:t>своевременно</w:t>
      </w:r>
      <w:r w:rsidR="00293671" w:rsidRPr="004B68E6">
        <w:rPr>
          <w:rFonts w:ascii="Times New Roman" w:hAnsi="Times New Roman" w:cs="Times New Roman"/>
          <w:sz w:val="24"/>
          <w:szCs w:val="24"/>
        </w:rPr>
        <w:t xml:space="preserve"> и качественно</w:t>
      </w:r>
      <w:r w:rsidR="00D75176" w:rsidRPr="004B68E6">
        <w:rPr>
          <w:rFonts w:ascii="Times New Roman" w:hAnsi="Times New Roman" w:cs="Times New Roman"/>
          <w:sz w:val="24"/>
          <w:szCs w:val="24"/>
        </w:rPr>
        <w:t xml:space="preserve"> </w:t>
      </w:r>
      <w:r w:rsidR="00293671" w:rsidRPr="004B68E6">
        <w:rPr>
          <w:rFonts w:ascii="Times New Roman" w:hAnsi="Times New Roman" w:cs="Times New Roman"/>
          <w:sz w:val="24"/>
          <w:szCs w:val="24"/>
        </w:rPr>
        <w:t xml:space="preserve">составлять и </w:t>
      </w:r>
      <w:r w:rsidR="00D75176" w:rsidRPr="004B68E6">
        <w:rPr>
          <w:rFonts w:ascii="Times New Roman" w:hAnsi="Times New Roman" w:cs="Times New Roman"/>
          <w:sz w:val="24"/>
          <w:szCs w:val="24"/>
        </w:rPr>
        <w:t>направлять на</w:t>
      </w:r>
      <w:r w:rsidRPr="004B68E6">
        <w:rPr>
          <w:rFonts w:ascii="Times New Roman" w:hAnsi="Times New Roman" w:cs="Times New Roman"/>
          <w:sz w:val="24"/>
          <w:szCs w:val="24"/>
        </w:rPr>
        <w:t xml:space="preserve"> согласование заключени</w:t>
      </w:r>
      <w:r w:rsidR="00D75176" w:rsidRPr="004B68E6">
        <w:rPr>
          <w:rFonts w:ascii="Times New Roman" w:hAnsi="Times New Roman" w:cs="Times New Roman"/>
          <w:sz w:val="24"/>
          <w:szCs w:val="24"/>
        </w:rPr>
        <w:t>я</w:t>
      </w:r>
      <w:r w:rsidRPr="004B68E6">
        <w:rPr>
          <w:rFonts w:ascii="Times New Roman" w:hAnsi="Times New Roman" w:cs="Times New Roman"/>
          <w:sz w:val="24"/>
          <w:szCs w:val="24"/>
        </w:rPr>
        <w:t xml:space="preserve"> по </w:t>
      </w:r>
      <w:r w:rsidR="00D75176" w:rsidRPr="004B68E6">
        <w:rPr>
          <w:rFonts w:ascii="Times New Roman" w:hAnsi="Times New Roman" w:cs="Times New Roman"/>
          <w:sz w:val="24"/>
          <w:szCs w:val="24"/>
        </w:rPr>
        <w:t xml:space="preserve">проведенным </w:t>
      </w:r>
      <w:r w:rsidRPr="004B68E6">
        <w:rPr>
          <w:rFonts w:ascii="Times New Roman" w:hAnsi="Times New Roman" w:cs="Times New Roman"/>
          <w:sz w:val="24"/>
          <w:szCs w:val="24"/>
        </w:rPr>
        <w:t>ме</w:t>
      </w:r>
      <w:r w:rsidR="00D75176" w:rsidRPr="004B68E6">
        <w:rPr>
          <w:rFonts w:ascii="Times New Roman" w:hAnsi="Times New Roman" w:cs="Times New Roman"/>
          <w:sz w:val="24"/>
          <w:szCs w:val="24"/>
        </w:rPr>
        <w:t xml:space="preserve">роприятиям налогового контроля </w:t>
      </w:r>
      <w:r w:rsidRPr="004B68E6">
        <w:rPr>
          <w:rFonts w:ascii="Times New Roman" w:hAnsi="Times New Roman" w:cs="Times New Roman"/>
          <w:sz w:val="24"/>
          <w:szCs w:val="24"/>
        </w:rPr>
        <w:t>в отношении участников схем уклонения от налогообложения.</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 xml:space="preserve">8.1.14 </w:t>
      </w:r>
      <w:r w:rsidR="007D3249" w:rsidRPr="004B68E6">
        <w:rPr>
          <w:rFonts w:ascii="Times New Roman" w:hAnsi="Times New Roman" w:cs="Times New Roman"/>
          <w:sz w:val="24"/>
          <w:szCs w:val="24"/>
        </w:rPr>
        <w:t xml:space="preserve">принимать участие в </w:t>
      </w:r>
      <w:r w:rsidRPr="004B68E6">
        <w:rPr>
          <w:rFonts w:ascii="Times New Roman" w:hAnsi="Times New Roman" w:cs="Times New Roman"/>
          <w:sz w:val="24"/>
          <w:szCs w:val="24"/>
        </w:rPr>
        <w:t>разраб</w:t>
      </w:r>
      <w:r w:rsidR="007D3249" w:rsidRPr="004B68E6">
        <w:rPr>
          <w:rFonts w:ascii="Times New Roman" w:hAnsi="Times New Roman" w:cs="Times New Roman"/>
          <w:sz w:val="24"/>
          <w:szCs w:val="24"/>
        </w:rPr>
        <w:t>отке</w:t>
      </w:r>
      <w:r w:rsidRPr="004B68E6">
        <w:rPr>
          <w:rFonts w:ascii="Times New Roman" w:hAnsi="Times New Roman" w:cs="Times New Roman"/>
          <w:sz w:val="24"/>
          <w:szCs w:val="24"/>
        </w:rPr>
        <w:t xml:space="preserve"> методики выявления, пресечения и предупреждения схем уклонения от налогообложения, используемых налогоплательщиками.</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8.1.15 принимать участие в подготовке предложений по развитию автоматизированных систем для выявления схем уклонения от налогообложения.</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lastRenderedPageBreak/>
        <w:t>8.1.16 принимать участие в подготовке предложений по разработке и модернизации информационных ресурсов, связанных с автоматизацией выявления схем уклонения от налогообложения.</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 xml:space="preserve">8.1.17 </w:t>
      </w:r>
      <w:r w:rsidR="007D3249" w:rsidRPr="004B68E6">
        <w:rPr>
          <w:rFonts w:ascii="Times New Roman" w:hAnsi="Times New Roman" w:cs="Times New Roman"/>
          <w:sz w:val="24"/>
          <w:szCs w:val="24"/>
        </w:rPr>
        <w:t xml:space="preserve">принимать участие в </w:t>
      </w:r>
      <w:r w:rsidRPr="004B68E6">
        <w:rPr>
          <w:rFonts w:ascii="Times New Roman" w:hAnsi="Times New Roman" w:cs="Times New Roman"/>
          <w:sz w:val="24"/>
          <w:szCs w:val="24"/>
        </w:rPr>
        <w:t>разраб</w:t>
      </w:r>
      <w:r w:rsidR="007D3249" w:rsidRPr="004B68E6">
        <w:rPr>
          <w:rFonts w:ascii="Times New Roman" w:hAnsi="Times New Roman" w:cs="Times New Roman"/>
          <w:sz w:val="24"/>
          <w:szCs w:val="24"/>
        </w:rPr>
        <w:t>отке</w:t>
      </w:r>
      <w:r w:rsidRPr="004B68E6">
        <w:rPr>
          <w:rFonts w:ascii="Times New Roman" w:hAnsi="Times New Roman" w:cs="Times New Roman"/>
          <w:sz w:val="24"/>
          <w:szCs w:val="24"/>
        </w:rPr>
        <w:t xml:space="preserve"> предложени</w:t>
      </w:r>
      <w:r w:rsidR="007D3249" w:rsidRPr="004B68E6">
        <w:rPr>
          <w:rFonts w:ascii="Times New Roman" w:hAnsi="Times New Roman" w:cs="Times New Roman"/>
          <w:sz w:val="24"/>
          <w:szCs w:val="24"/>
        </w:rPr>
        <w:t>й</w:t>
      </w:r>
      <w:r w:rsidRPr="004B68E6">
        <w:rPr>
          <w:rFonts w:ascii="Times New Roman" w:hAnsi="Times New Roman" w:cs="Times New Roman"/>
          <w:sz w:val="24"/>
          <w:szCs w:val="24"/>
        </w:rPr>
        <w:t xml:space="preserve"> по мерам, направленным на выявление, пресечение и устранение причин и факторов занижения налогоплательщиками налогооблагаемой базы и уклонения от налогообложения по вопросам, отнесенным к компетенции отдела.</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8.1.19 рассматривать и подготавливать в установленном порядке ответы на письма и запросы налоговых органов, министерств, ведомств, организаций, физических лиц по вопросам, входящим в компетенцию отдела.</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 xml:space="preserve">8.1.24 проводить сбор информации из внешних и внутренних источников для проведения </w:t>
      </w:r>
      <w:r w:rsidR="007D3249" w:rsidRPr="004B68E6">
        <w:rPr>
          <w:rFonts w:ascii="Times New Roman" w:hAnsi="Times New Roman" w:cs="Times New Roman"/>
          <w:sz w:val="24"/>
          <w:szCs w:val="24"/>
        </w:rPr>
        <w:t>мероприятий налогового контроля</w:t>
      </w:r>
      <w:r w:rsidRPr="004B68E6">
        <w:rPr>
          <w:rFonts w:ascii="Times New Roman" w:hAnsi="Times New Roman" w:cs="Times New Roman"/>
          <w:sz w:val="24"/>
          <w:szCs w:val="24"/>
        </w:rPr>
        <w:t>.</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8.1.26 </w:t>
      </w:r>
      <w:r w:rsidR="007C6D5E" w:rsidRPr="004B68E6">
        <w:rPr>
          <w:rFonts w:ascii="Times New Roman" w:hAnsi="Times New Roman" w:cs="Times New Roman"/>
          <w:sz w:val="24"/>
          <w:szCs w:val="24"/>
        </w:rPr>
        <w:t>проводить</w:t>
      </w:r>
      <w:r w:rsidRPr="004B68E6">
        <w:rPr>
          <w:rFonts w:ascii="Times New Roman" w:hAnsi="Times New Roman" w:cs="Times New Roman"/>
          <w:sz w:val="24"/>
          <w:szCs w:val="24"/>
        </w:rPr>
        <w:t xml:space="preserve"> самоконтрол</w:t>
      </w:r>
      <w:r w:rsidR="007C6D5E" w:rsidRPr="004B68E6">
        <w:rPr>
          <w:rFonts w:ascii="Times New Roman" w:hAnsi="Times New Roman" w:cs="Times New Roman"/>
          <w:sz w:val="24"/>
          <w:szCs w:val="24"/>
        </w:rPr>
        <w:t>ь</w:t>
      </w:r>
      <w:r w:rsidRPr="004B68E6">
        <w:rPr>
          <w:rFonts w:ascii="Times New Roman" w:hAnsi="Times New Roman" w:cs="Times New Roman"/>
          <w:sz w:val="24"/>
          <w:szCs w:val="24"/>
        </w:rPr>
        <w:t xml:space="preserve"> по вопросам, отнесенным к компетенции отдела. Осуществлять оценку надежности системы внутреннего контроля по направлению деятельности - соответствующему технологическому процессу.</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 xml:space="preserve">8.1.27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 относящимся к компетенции отдела.  </w:t>
      </w:r>
    </w:p>
    <w:p w:rsidR="003D24AF"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 xml:space="preserve">8.1.28 взаимодействовать с отделами </w:t>
      </w:r>
      <w:r w:rsidR="009D75DC" w:rsidRPr="004B68E6">
        <w:rPr>
          <w:rFonts w:ascii="Times New Roman" w:hAnsi="Times New Roman" w:cs="Times New Roman"/>
          <w:sz w:val="24"/>
          <w:szCs w:val="24"/>
        </w:rPr>
        <w:t>Инспекции</w:t>
      </w:r>
      <w:r w:rsidRPr="004B68E6">
        <w:rPr>
          <w:rFonts w:ascii="Times New Roman" w:hAnsi="Times New Roman" w:cs="Times New Roman"/>
          <w:sz w:val="24"/>
          <w:szCs w:val="24"/>
        </w:rPr>
        <w:t xml:space="preserve"> по вопросам, отнесенным к компетенции отдела. </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8.1.30 вести в установленном порядке делопроизводство</w:t>
      </w:r>
      <w:r w:rsidR="00E73F60" w:rsidRPr="004B68E6">
        <w:rPr>
          <w:rFonts w:ascii="Times New Roman" w:hAnsi="Times New Roman" w:cs="Times New Roman"/>
          <w:sz w:val="24"/>
          <w:szCs w:val="24"/>
        </w:rPr>
        <w:t>, в том числе по документам ограниченного распространения,</w:t>
      </w:r>
      <w:r w:rsidRPr="004B68E6">
        <w:rPr>
          <w:rFonts w:ascii="Times New Roman" w:hAnsi="Times New Roman" w:cs="Times New Roman"/>
          <w:sz w:val="24"/>
          <w:szCs w:val="24"/>
        </w:rPr>
        <w:t xml:space="preserve"> хранить документы отдела</w:t>
      </w:r>
      <w:r w:rsidR="00E73F60" w:rsidRPr="004B68E6">
        <w:rPr>
          <w:rFonts w:ascii="Times New Roman" w:hAnsi="Times New Roman" w:cs="Times New Roman"/>
          <w:sz w:val="24"/>
          <w:szCs w:val="24"/>
        </w:rPr>
        <w:t xml:space="preserve"> в установленном порядке</w:t>
      </w:r>
      <w:r w:rsidRPr="004B68E6">
        <w:rPr>
          <w:rFonts w:ascii="Times New Roman" w:hAnsi="Times New Roman" w:cs="Times New Roman"/>
          <w:sz w:val="24"/>
          <w:szCs w:val="24"/>
        </w:rPr>
        <w:t>, осуществлять их передачу на архивное хранение.</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8.1.31 обеспечивать базовый, расширенный и специальный уровни профессиональных знаний и навыков государственных гражданских служащих в области информационно-коммуникационных технологий в части деятельности отдела.</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8.1.32 обеспечивать в пределах своей компетенции защиту сведений, составляющих государственную, налоговую и иную охраняемую законом тайну в соответствии с Налоговым кодексом, федеральными законами и иными нормативными актами.</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8.1.33 обеспечивать контроль исполнения законодательства и нормативных правовых актов по противодействию коррупции, соблюдению государственными гражданскими служащими запретов, ограничений, обязательств и правил служебного поведения в части деятельности отдела.</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8.1.34 выявлять потребности и вносить предложения по материально-техническому оснащению, ресурсному, финансовому, социальному и иным видам обеспечения гражданских служащих по вопросам, отнесенным к компетенции отдела.</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8.1.35 участвовать в организации и выполнении мероприятий по мобилизационной подготовке отдела к работе в военное время и в условиях военного и чрезвычайного положения.</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8.1.36 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8.1.37 участвовать в организации и выполнении предусмотренных законодательством Российской Федерации мероприятий по вопросам поддержания готовности отдела к ведению гражданской обороны.</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8.1.38 осуществлять иные функции</w:t>
      </w:r>
      <w:r w:rsidR="00570E46" w:rsidRPr="004B68E6">
        <w:rPr>
          <w:rFonts w:ascii="Times New Roman" w:hAnsi="Times New Roman" w:cs="Times New Roman"/>
          <w:sz w:val="24"/>
          <w:szCs w:val="24"/>
        </w:rPr>
        <w:t>, предусмотренные законодательством Российской Федерации и иными нормативными правовыми актами, в том числе</w:t>
      </w:r>
      <w:r w:rsidRPr="004B68E6">
        <w:rPr>
          <w:rFonts w:ascii="Times New Roman" w:hAnsi="Times New Roman" w:cs="Times New Roman"/>
          <w:sz w:val="24"/>
          <w:szCs w:val="24"/>
        </w:rPr>
        <w:t xml:space="preserve"> по поручению руководства </w:t>
      </w:r>
      <w:r w:rsidR="009E4617" w:rsidRPr="004B68E6">
        <w:rPr>
          <w:rFonts w:ascii="Times New Roman" w:hAnsi="Times New Roman" w:cs="Times New Roman"/>
          <w:sz w:val="24"/>
          <w:szCs w:val="24"/>
        </w:rPr>
        <w:t>Инспекции</w:t>
      </w:r>
      <w:r w:rsidRPr="004B68E6">
        <w:rPr>
          <w:rFonts w:ascii="Times New Roman" w:hAnsi="Times New Roman" w:cs="Times New Roman"/>
          <w:sz w:val="24"/>
          <w:szCs w:val="24"/>
        </w:rPr>
        <w:t>.</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w:t>
      </w:r>
      <w:r w:rsidR="00C038B0" w:rsidRPr="004B68E6">
        <w:rPr>
          <w:rFonts w:ascii="Times New Roman" w:hAnsi="Times New Roman" w:cs="Times New Roman"/>
          <w:sz w:val="24"/>
          <w:szCs w:val="24"/>
        </w:rPr>
        <w:t>40 </w:t>
      </w:r>
      <w:r w:rsidRPr="004B68E6">
        <w:rPr>
          <w:rFonts w:ascii="Times New Roman" w:hAnsi="Times New Roman" w:cs="Times New Roman"/>
          <w:sz w:val="24"/>
          <w:szCs w:val="24"/>
        </w:rPr>
        <w:t xml:space="preserve"> выполнять соответствующие технологические процессы ФНС России, закрепленные за Отделом (в том числе при тестировании программного обеспечения, при проведении пилотных проектов, при проведении опытной эксплуатации и в ходе промышленной эксплуатации программного обеспечения).</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lastRenderedPageBreak/>
        <w:t xml:space="preserve"> 8.1.</w:t>
      </w:r>
      <w:r w:rsidR="00C038B0" w:rsidRPr="004B68E6">
        <w:rPr>
          <w:rFonts w:ascii="Times New Roman" w:hAnsi="Times New Roman" w:cs="Times New Roman"/>
          <w:sz w:val="24"/>
          <w:szCs w:val="24"/>
        </w:rPr>
        <w:t>41 </w:t>
      </w:r>
      <w:r w:rsidRPr="004B68E6">
        <w:rPr>
          <w:rFonts w:ascii="Times New Roman" w:hAnsi="Times New Roman" w:cs="Times New Roman"/>
          <w:sz w:val="24"/>
          <w:szCs w:val="24"/>
        </w:rPr>
        <w:t>изучать и применять в работе инструкции на рабочие места сотрудников Отдела, руководства пользователя соответствующих программных продуктов, другой технологической и нормативной документации, в том числе инструкций при смене версий программного обеспечения.</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w:t>
      </w:r>
      <w:r w:rsidR="00C038B0" w:rsidRPr="004B68E6">
        <w:rPr>
          <w:rFonts w:ascii="Times New Roman" w:hAnsi="Times New Roman" w:cs="Times New Roman"/>
          <w:sz w:val="24"/>
          <w:szCs w:val="24"/>
        </w:rPr>
        <w:t>42 </w:t>
      </w:r>
      <w:r w:rsidRPr="004B68E6">
        <w:rPr>
          <w:rFonts w:ascii="Times New Roman" w:hAnsi="Times New Roman" w:cs="Times New Roman"/>
          <w:sz w:val="24"/>
          <w:szCs w:val="24"/>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w:t>
      </w:r>
      <w:r w:rsidR="00C038B0" w:rsidRPr="004B68E6">
        <w:rPr>
          <w:rFonts w:ascii="Times New Roman" w:hAnsi="Times New Roman" w:cs="Times New Roman"/>
          <w:sz w:val="24"/>
          <w:szCs w:val="24"/>
        </w:rPr>
        <w:t>43 </w:t>
      </w:r>
      <w:r w:rsidRPr="004B68E6">
        <w:rPr>
          <w:rFonts w:ascii="Times New Roman" w:hAnsi="Times New Roman" w:cs="Times New Roman"/>
          <w:sz w:val="24"/>
          <w:szCs w:val="24"/>
        </w:rPr>
        <w:t>по вопросам исполнения технологических процессов взаимодействовать с технологами по соответствующим направлениям.</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w:t>
      </w:r>
      <w:r w:rsidR="00C038B0" w:rsidRPr="004B68E6">
        <w:rPr>
          <w:rFonts w:ascii="Times New Roman" w:hAnsi="Times New Roman" w:cs="Times New Roman"/>
          <w:sz w:val="24"/>
          <w:szCs w:val="24"/>
        </w:rPr>
        <w:t>44 </w:t>
      </w:r>
      <w:r w:rsidRPr="004B68E6">
        <w:rPr>
          <w:rFonts w:ascii="Times New Roman" w:hAnsi="Times New Roman" w:cs="Times New Roman"/>
          <w:sz w:val="24"/>
          <w:szCs w:val="24"/>
        </w:rPr>
        <w:t>соблюдать порядок работы пользователей с сайтами технической поддержки ФКУ «Налог-Сервис» ФНС России и АО «ГНИВЦ».</w:t>
      </w:r>
    </w:p>
    <w:p w:rsidR="009E4617" w:rsidRPr="004B68E6" w:rsidRDefault="00013C08" w:rsidP="00216DFD">
      <w:pPr>
        <w:tabs>
          <w:tab w:val="left" w:pos="0"/>
        </w:tabs>
        <w:autoSpaceDE w:val="0"/>
        <w:autoSpaceDN w:val="0"/>
        <w:adjustRightInd w:val="0"/>
        <w:spacing w:line="240" w:lineRule="auto"/>
        <w:ind w:firstLine="720"/>
        <w:jc w:val="both"/>
        <w:rPr>
          <w:rFonts w:ascii="Times New Roman" w:hAnsi="Times New Roman" w:cs="Times New Roman"/>
          <w:bCs/>
          <w:sz w:val="24"/>
          <w:szCs w:val="24"/>
        </w:rPr>
      </w:pPr>
      <w:r w:rsidRPr="004B68E6">
        <w:rPr>
          <w:rFonts w:ascii="Times New Roman" w:hAnsi="Times New Roman" w:cs="Times New Roman"/>
          <w:sz w:val="24"/>
          <w:szCs w:val="24"/>
        </w:rPr>
        <w:t>8.1.</w:t>
      </w:r>
      <w:r w:rsidR="00C038B0" w:rsidRPr="004B68E6">
        <w:rPr>
          <w:rFonts w:ascii="Times New Roman" w:hAnsi="Times New Roman" w:cs="Times New Roman"/>
          <w:sz w:val="24"/>
          <w:szCs w:val="24"/>
        </w:rPr>
        <w:t>45 </w:t>
      </w:r>
      <w:r w:rsidR="009E4617" w:rsidRPr="004B68E6">
        <w:rPr>
          <w:rFonts w:ascii="Times New Roman" w:hAnsi="Times New Roman" w:cs="Times New Roman"/>
          <w:sz w:val="24"/>
          <w:szCs w:val="24"/>
        </w:rPr>
        <w:t>осуществлять функции</w:t>
      </w:r>
      <w:r w:rsidRPr="004B68E6">
        <w:rPr>
          <w:rFonts w:ascii="Times New Roman" w:hAnsi="Times New Roman" w:cs="Times New Roman"/>
          <w:sz w:val="24"/>
          <w:szCs w:val="24"/>
        </w:rPr>
        <w:t xml:space="preserve"> технолога по направлению</w:t>
      </w:r>
      <w:r w:rsidR="009E4617" w:rsidRPr="004B68E6">
        <w:rPr>
          <w:rFonts w:ascii="Times New Roman" w:hAnsi="Times New Roman" w:cs="Times New Roman"/>
          <w:sz w:val="24"/>
          <w:szCs w:val="24"/>
        </w:rPr>
        <w:t xml:space="preserve"> деятельности отдела</w:t>
      </w:r>
      <w:r w:rsidRPr="004B68E6">
        <w:rPr>
          <w:rFonts w:ascii="Times New Roman" w:hAnsi="Times New Roman" w:cs="Times New Roman"/>
          <w:sz w:val="24"/>
          <w:szCs w:val="24"/>
        </w:rPr>
        <w:t xml:space="preserve">, </w:t>
      </w:r>
      <w:r w:rsidR="009E4617" w:rsidRPr="004B68E6">
        <w:rPr>
          <w:rFonts w:ascii="Times New Roman" w:hAnsi="Times New Roman" w:cs="Times New Roman"/>
          <w:bCs/>
          <w:sz w:val="24"/>
          <w:szCs w:val="24"/>
        </w:rPr>
        <w:t>проведение ежемесячного самоконтроля за полнотой и качеством формирования информационных ресурсов, формируемых отд</w:t>
      </w:r>
      <w:r w:rsidR="00216DFD" w:rsidRPr="004B68E6">
        <w:rPr>
          <w:rFonts w:ascii="Times New Roman" w:hAnsi="Times New Roman" w:cs="Times New Roman"/>
          <w:bCs/>
          <w:sz w:val="24"/>
          <w:szCs w:val="24"/>
        </w:rPr>
        <w:t>елом.</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w:t>
      </w:r>
      <w:r w:rsidR="00C038B0" w:rsidRPr="004B68E6">
        <w:rPr>
          <w:rFonts w:ascii="Times New Roman" w:hAnsi="Times New Roman" w:cs="Times New Roman"/>
          <w:sz w:val="24"/>
          <w:szCs w:val="24"/>
        </w:rPr>
        <w:t>46 </w:t>
      </w:r>
      <w:r w:rsidRPr="004B68E6">
        <w:rPr>
          <w:rFonts w:ascii="Times New Roman" w:hAnsi="Times New Roman" w:cs="Times New Roman"/>
          <w:sz w:val="24"/>
          <w:szCs w:val="24"/>
        </w:rPr>
        <w:t xml:space="preserve">осуществлять иные функции по поручению руководства </w:t>
      </w:r>
      <w:r w:rsidR="0012088F" w:rsidRPr="004B68E6">
        <w:rPr>
          <w:rFonts w:ascii="Times New Roman" w:hAnsi="Times New Roman" w:cs="Times New Roman"/>
          <w:sz w:val="24"/>
          <w:szCs w:val="24"/>
        </w:rPr>
        <w:t>Инспекции</w:t>
      </w:r>
      <w:r w:rsidRPr="004B68E6">
        <w:rPr>
          <w:rFonts w:ascii="Times New Roman" w:hAnsi="Times New Roman" w:cs="Times New Roman"/>
          <w:sz w:val="24"/>
          <w:szCs w:val="24"/>
        </w:rPr>
        <w:t xml:space="preserve"> в соответствии с действующим законодательством.</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w:t>
      </w:r>
      <w:r w:rsidR="00C038B0" w:rsidRPr="004B68E6">
        <w:rPr>
          <w:rFonts w:ascii="Times New Roman" w:hAnsi="Times New Roman" w:cs="Times New Roman"/>
          <w:sz w:val="24"/>
          <w:szCs w:val="24"/>
        </w:rPr>
        <w:t>47 </w:t>
      </w:r>
      <w:r w:rsidRPr="004B68E6">
        <w:rPr>
          <w:rFonts w:ascii="Times New Roman" w:hAnsi="Times New Roman" w:cs="Times New Roman"/>
          <w:sz w:val="24"/>
          <w:szCs w:val="24"/>
        </w:rPr>
        <w:t xml:space="preserve">своевременно и качественно исполнять поручения руководителя </w:t>
      </w:r>
      <w:r w:rsidR="0012088F" w:rsidRPr="004B68E6">
        <w:rPr>
          <w:rFonts w:ascii="Times New Roman" w:hAnsi="Times New Roman" w:cs="Times New Roman"/>
          <w:sz w:val="24"/>
          <w:szCs w:val="24"/>
        </w:rPr>
        <w:t>Инспекции</w:t>
      </w:r>
      <w:r w:rsidRPr="004B68E6">
        <w:rPr>
          <w:rFonts w:ascii="Times New Roman" w:hAnsi="Times New Roman" w:cs="Times New Roman"/>
          <w:sz w:val="24"/>
          <w:szCs w:val="24"/>
        </w:rPr>
        <w:t xml:space="preserve"> и непосредственного руководителя, данные в пределах их полномочий, установленных законодательством Российской Федерации;</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w:t>
      </w:r>
      <w:r w:rsidR="00C038B0" w:rsidRPr="004B68E6">
        <w:rPr>
          <w:rFonts w:ascii="Times New Roman" w:hAnsi="Times New Roman" w:cs="Times New Roman"/>
          <w:sz w:val="24"/>
          <w:szCs w:val="24"/>
        </w:rPr>
        <w:t>48 </w:t>
      </w:r>
      <w:r w:rsidRPr="004B68E6">
        <w:rPr>
          <w:rFonts w:ascii="Times New Roman" w:hAnsi="Times New Roman" w:cs="Times New Roman"/>
          <w:sz w:val="24"/>
          <w:szCs w:val="24"/>
        </w:rPr>
        <w:t>в целях обеспечения эффективной работы Управления своевременно и добросовестно, на высоком профессиональном уровне исполнять должностные обязанности в соответствии с настоящим Регламентом;</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w:t>
      </w:r>
      <w:r w:rsidR="003F7088" w:rsidRPr="004B68E6">
        <w:rPr>
          <w:rFonts w:ascii="Times New Roman" w:hAnsi="Times New Roman" w:cs="Times New Roman"/>
          <w:sz w:val="24"/>
          <w:szCs w:val="24"/>
        </w:rPr>
        <w:t>49</w:t>
      </w:r>
      <w:r w:rsidR="00C038B0" w:rsidRPr="004B68E6">
        <w:rPr>
          <w:rFonts w:ascii="Times New Roman" w:hAnsi="Times New Roman" w:cs="Times New Roman"/>
          <w:sz w:val="24"/>
          <w:szCs w:val="24"/>
        </w:rPr>
        <w:t> </w:t>
      </w:r>
      <w:r w:rsidRPr="004B68E6">
        <w:rPr>
          <w:rFonts w:ascii="Times New Roman" w:hAnsi="Times New Roman" w:cs="Times New Roman"/>
          <w:sz w:val="24"/>
          <w:szCs w:val="24"/>
        </w:rPr>
        <w:t>при исполнении должностных обязанностей соблюдать права и законные интересы граждан и организаций;</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w:t>
      </w:r>
      <w:r w:rsidR="00C038B0" w:rsidRPr="004B68E6">
        <w:rPr>
          <w:rFonts w:ascii="Times New Roman" w:hAnsi="Times New Roman" w:cs="Times New Roman"/>
          <w:sz w:val="24"/>
          <w:szCs w:val="24"/>
        </w:rPr>
        <w:t>5</w:t>
      </w:r>
      <w:r w:rsidR="003F7088" w:rsidRPr="004B68E6">
        <w:rPr>
          <w:rFonts w:ascii="Times New Roman" w:hAnsi="Times New Roman" w:cs="Times New Roman"/>
          <w:sz w:val="24"/>
          <w:szCs w:val="24"/>
        </w:rPr>
        <w:t>0</w:t>
      </w:r>
      <w:r w:rsidR="00C038B0" w:rsidRPr="004B68E6">
        <w:rPr>
          <w:rFonts w:ascii="Times New Roman" w:hAnsi="Times New Roman" w:cs="Times New Roman"/>
          <w:sz w:val="24"/>
          <w:szCs w:val="24"/>
        </w:rPr>
        <w:t> </w:t>
      </w:r>
      <w:r w:rsidRPr="004B68E6">
        <w:rPr>
          <w:rFonts w:ascii="Times New Roman" w:hAnsi="Times New Roman" w:cs="Times New Roman"/>
          <w:sz w:val="24"/>
          <w:szCs w:val="24"/>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w:t>
      </w:r>
      <w:r w:rsidR="00C038B0" w:rsidRPr="004B68E6">
        <w:rPr>
          <w:rFonts w:ascii="Times New Roman" w:hAnsi="Times New Roman" w:cs="Times New Roman"/>
          <w:sz w:val="24"/>
          <w:szCs w:val="24"/>
        </w:rPr>
        <w:t>5</w:t>
      </w:r>
      <w:r w:rsidR="003F7088" w:rsidRPr="004B68E6">
        <w:rPr>
          <w:rFonts w:ascii="Times New Roman" w:hAnsi="Times New Roman" w:cs="Times New Roman"/>
          <w:sz w:val="24"/>
          <w:szCs w:val="24"/>
        </w:rPr>
        <w:t>1</w:t>
      </w:r>
      <w:r w:rsidR="00C038B0" w:rsidRPr="004B68E6">
        <w:rPr>
          <w:rFonts w:ascii="Times New Roman" w:hAnsi="Times New Roman" w:cs="Times New Roman"/>
          <w:sz w:val="24"/>
          <w:szCs w:val="24"/>
        </w:rPr>
        <w:t> </w:t>
      </w:r>
      <w:r w:rsidRPr="004B68E6">
        <w:rPr>
          <w:rFonts w:ascii="Times New Roman" w:hAnsi="Times New Roman" w:cs="Times New Roman"/>
          <w:sz w:val="24"/>
          <w:szCs w:val="24"/>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w:t>
      </w:r>
      <w:r w:rsidR="00C038B0" w:rsidRPr="004B68E6">
        <w:rPr>
          <w:rFonts w:ascii="Times New Roman" w:hAnsi="Times New Roman" w:cs="Times New Roman"/>
          <w:sz w:val="24"/>
          <w:szCs w:val="24"/>
        </w:rPr>
        <w:t>5</w:t>
      </w:r>
      <w:r w:rsidR="003F7088" w:rsidRPr="004B68E6">
        <w:rPr>
          <w:rFonts w:ascii="Times New Roman" w:hAnsi="Times New Roman" w:cs="Times New Roman"/>
          <w:sz w:val="24"/>
          <w:szCs w:val="24"/>
        </w:rPr>
        <w:t>2</w:t>
      </w:r>
      <w:r w:rsidR="00C038B0" w:rsidRPr="004B68E6">
        <w:rPr>
          <w:rFonts w:ascii="Times New Roman" w:hAnsi="Times New Roman" w:cs="Times New Roman"/>
          <w:sz w:val="24"/>
          <w:szCs w:val="24"/>
        </w:rPr>
        <w:t> </w:t>
      </w:r>
      <w:r w:rsidRPr="004B68E6">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 xml:space="preserve">8.1 </w:t>
      </w:r>
      <w:r w:rsidR="003F7088" w:rsidRPr="004B68E6">
        <w:rPr>
          <w:rFonts w:ascii="Times New Roman" w:hAnsi="Times New Roman" w:cs="Times New Roman"/>
          <w:sz w:val="24"/>
          <w:szCs w:val="24"/>
        </w:rPr>
        <w:t>53</w:t>
      </w:r>
      <w:r w:rsidR="00C038B0" w:rsidRPr="004B68E6">
        <w:rPr>
          <w:rFonts w:ascii="Times New Roman" w:hAnsi="Times New Roman" w:cs="Times New Roman"/>
          <w:sz w:val="24"/>
          <w:szCs w:val="24"/>
        </w:rPr>
        <w:t> </w:t>
      </w:r>
      <w:r w:rsidRPr="004B68E6">
        <w:rPr>
          <w:rFonts w:ascii="Times New Roman" w:hAnsi="Times New Roman" w:cs="Times New Roman"/>
          <w:sz w:val="24"/>
          <w:szCs w:val="24"/>
        </w:rPr>
        <w:t>поддерживать уровень квалификации, необходимый для надлежащего выполнения данных обязанностей;</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w:t>
      </w:r>
      <w:r w:rsidR="00C038B0" w:rsidRPr="004B68E6">
        <w:rPr>
          <w:rFonts w:ascii="Times New Roman" w:hAnsi="Times New Roman" w:cs="Times New Roman"/>
          <w:sz w:val="24"/>
          <w:szCs w:val="24"/>
        </w:rPr>
        <w:t>5</w:t>
      </w:r>
      <w:r w:rsidR="003F7088" w:rsidRPr="004B68E6">
        <w:rPr>
          <w:rFonts w:ascii="Times New Roman" w:hAnsi="Times New Roman" w:cs="Times New Roman"/>
          <w:sz w:val="24"/>
          <w:szCs w:val="24"/>
        </w:rPr>
        <w:t>4</w:t>
      </w:r>
      <w:r w:rsidR="00C038B0" w:rsidRPr="004B68E6">
        <w:rPr>
          <w:rFonts w:ascii="Times New Roman" w:hAnsi="Times New Roman" w:cs="Times New Roman"/>
          <w:sz w:val="24"/>
          <w:szCs w:val="24"/>
        </w:rPr>
        <w:t> </w:t>
      </w:r>
      <w:r w:rsidRPr="004B68E6">
        <w:rPr>
          <w:rFonts w:ascii="Times New Roman" w:hAnsi="Times New Roman" w:cs="Times New Roman"/>
          <w:sz w:val="24"/>
          <w:szCs w:val="24"/>
        </w:rPr>
        <w:t>соблюдать правила и нормы охраны труда и техники безопасности;</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w:t>
      </w:r>
      <w:r w:rsidR="00C038B0" w:rsidRPr="004B68E6">
        <w:rPr>
          <w:rFonts w:ascii="Times New Roman" w:hAnsi="Times New Roman" w:cs="Times New Roman"/>
          <w:sz w:val="24"/>
          <w:szCs w:val="24"/>
        </w:rPr>
        <w:t>5</w:t>
      </w:r>
      <w:r w:rsidR="003F7088" w:rsidRPr="004B68E6">
        <w:rPr>
          <w:rFonts w:ascii="Times New Roman" w:hAnsi="Times New Roman" w:cs="Times New Roman"/>
          <w:sz w:val="24"/>
          <w:szCs w:val="24"/>
        </w:rPr>
        <w:t>5</w:t>
      </w:r>
      <w:r w:rsidR="00C038B0" w:rsidRPr="004B68E6">
        <w:rPr>
          <w:rFonts w:ascii="Times New Roman" w:hAnsi="Times New Roman" w:cs="Times New Roman"/>
          <w:sz w:val="24"/>
          <w:szCs w:val="24"/>
        </w:rPr>
        <w:t> </w:t>
      </w:r>
      <w:r w:rsidRPr="004B68E6">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w:t>
      </w:r>
      <w:r w:rsidR="00C038B0" w:rsidRPr="004B68E6">
        <w:rPr>
          <w:rFonts w:ascii="Times New Roman" w:hAnsi="Times New Roman" w:cs="Times New Roman"/>
          <w:sz w:val="24"/>
          <w:szCs w:val="24"/>
        </w:rPr>
        <w:t>5</w:t>
      </w:r>
      <w:r w:rsidR="003F7088" w:rsidRPr="004B68E6">
        <w:rPr>
          <w:rFonts w:ascii="Times New Roman" w:hAnsi="Times New Roman" w:cs="Times New Roman"/>
          <w:sz w:val="24"/>
          <w:szCs w:val="24"/>
        </w:rPr>
        <w:t>6</w:t>
      </w:r>
      <w:r w:rsidR="00C038B0" w:rsidRPr="004B68E6">
        <w:rPr>
          <w:rFonts w:ascii="Times New Roman" w:hAnsi="Times New Roman" w:cs="Times New Roman"/>
          <w:sz w:val="24"/>
          <w:szCs w:val="24"/>
        </w:rPr>
        <w:t> </w:t>
      </w:r>
      <w:r w:rsidRPr="004B68E6">
        <w:rPr>
          <w:rFonts w:ascii="Times New Roman" w:hAnsi="Times New Roman" w:cs="Times New Roman"/>
          <w:sz w:val="24"/>
          <w:szCs w:val="24"/>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13C08" w:rsidRPr="004B68E6" w:rsidRDefault="00C038B0"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8.1.5</w:t>
      </w:r>
      <w:r w:rsidR="003F7088" w:rsidRPr="004B68E6">
        <w:rPr>
          <w:rFonts w:ascii="Times New Roman" w:hAnsi="Times New Roman" w:cs="Times New Roman"/>
          <w:sz w:val="24"/>
          <w:szCs w:val="24"/>
        </w:rPr>
        <w:t>7</w:t>
      </w:r>
      <w:r w:rsidRPr="004B68E6">
        <w:rPr>
          <w:rFonts w:ascii="Times New Roman" w:hAnsi="Times New Roman" w:cs="Times New Roman"/>
          <w:sz w:val="24"/>
          <w:szCs w:val="24"/>
        </w:rPr>
        <w:t> </w:t>
      </w:r>
      <w:r w:rsidR="00013C08" w:rsidRPr="004B68E6">
        <w:rPr>
          <w:rFonts w:ascii="Times New Roman" w:hAnsi="Times New Roman" w:cs="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9.</w:t>
      </w:r>
      <w:r w:rsidR="00C038B0" w:rsidRPr="004B68E6">
        <w:rPr>
          <w:rFonts w:ascii="Times New Roman" w:hAnsi="Times New Roman" w:cs="Times New Roman"/>
          <w:sz w:val="24"/>
          <w:szCs w:val="24"/>
        </w:rPr>
        <w:t> </w:t>
      </w:r>
      <w:r w:rsidRPr="004B68E6">
        <w:rPr>
          <w:rFonts w:ascii="Times New Roman" w:hAnsi="Times New Roman" w:cs="Times New Roman"/>
          <w:sz w:val="24"/>
          <w:szCs w:val="24"/>
        </w:rPr>
        <w:t xml:space="preserve">В целях исполнения возложенных должностных обязанностей  </w:t>
      </w:r>
      <w:r w:rsidR="00492F42" w:rsidRPr="004B68E6">
        <w:rPr>
          <w:rFonts w:ascii="Times New Roman" w:hAnsi="Times New Roman" w:cs="Times New Roman"/>
          <w:sz w:val="24"/>
          <w:szCs w:val="24"/>
        </w:rPr>
        <w:t xml:space="preserve">старший </w:t>
      </w:r>
      <w:r w:rsidR="0012088F" w:rsidRPr="004B68E6">
        <w:rPr>
          <w:rFonts w:ascii="Times New Roman" w:hAnsi="Times New Roman" w:cs="Times New Roman"/>
          <w:sz w:val="24"/>
          <w:szCs w:val="24"/>
        </w:rPr>
        <w:t>государственный налоговый инспектор</w:t>
      </w:r>
      <w:r w:rsidR="0012088F" w:rsidRPr="004B68E6">
        <w:rPr>
          <w:rFonts w:ascii="Times New Roman" w:hAnsi="Times New Roman" w:cs="Times New Roman"/>
          <w:b/>
          <w:bCs/>
          <w:color w:val="26282F"/>
          <w:sz w:val="24"/>
          <w:szCs w:val="24"/>
        </w:rPr>
        <w:t xml:space="preserve"> </w:t>
      </w:r>
      <w:r w:rsidRPr="004B68E6">
        <w:rPr>
          <w:rFonts w:ascii="Times New Roman" w:hAnsi="Times New Roman" w:cs="Times New Roman"/>
          <w:sz w:val="24"/>
          <w:szCs w:val="24"/>
        </w:rPr>
        <w:t xml:space="preserve">имеет право: </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на защиту своих персональных данных;</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на профессиональное развитие в порядке, установленном законодательством Российской Федерации;</w:t>
      </w:r>
    </w:p>
    <w:p w:rsidR="00013C08" w:rsidRPr="004B68E6" w:rsidRDefault="00013C08" w:rsidP="00013C0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на удаленный доступ к федеральным информационным ресурсам, сопро</w:t>
      </w:r>
      <w:r w:rsidR="00216DFD" w:rsidRPr="004B68E6">
        <w:rPr>
          <w:rFonts w:ascii="Times New Roman" w:hAnsi="Times New Roman" w:cs="Times New Roman"/>
          <w:sz w:val="24"/>
          <w:szCs w:val="24"/>
        </w:rPr>
        <w:t>вождаемым МИ ФНС России по ЦОД.</w:t>
      </w:r>
    </w:p>
    <w:p w:rsidR="008A7240" w:rsidRPr="004B68E6" w:rsidRDefault="003F7088" w:rsidP="003F708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lastRenderedPageBreak/>
        <w:t xml:space="preserve">10. </w:t>
      </w:r>
      <w:r w:rsidR="00492F42" w:rsidRPr="004B68E6">
        <w:rPr>
          <w:rFonts w:ascii="Times New Roman" w:hAnsi="Times New Roman" w:cs="Times New Roman"/>
          <w:sz w:val="24"/>
          <w:szCs w:val="24"/>
        </w:rPr>
        <w:t>Старший го</w:t>
      </w:r>
      <w:r w:rsidR="0012088F" w:rsidRPr="004B68E6">
        <w:rPr>
          <w:rFonts w:ascii="Times New Roman" w:hAnsi="Times New Roman" w:cs="Times New Roman"/>
          <w:sz w:val="24"/>
          <w:szCs w:val="24"/>
        </w:rPr>
        <w:t>сударственный налоговый инспектор</w:t>
      </w:r>
      <w:r w:rsidR="0012088F" w:rsidRPr="004B68E6">
        <w:rPr>
          <w:rFonts w:ascii="Times New Roman" w:hAnsi="Times New Roman" w:cs="Times New Roman"/>
          <w:b/>
          <w:bCs/>
          <w:color w:val="26282F"/>
          <w:sz w:val="24"/>
          <w:szCs w:val="24"/>
        </w:rPr>
        <w:t xml:space="preserve"> </w:t>
      </w:r>
      <w:r w:rsidRPr="004B68E6">
        <w:rPr>
          <w:rFonts w:ascii="Times New Roman" w:hAnsi="Times New Roman" w:cs="Times New Roman"/>
          <w:sz w:val="24"/>
          <w:szCs w:val="24"/>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w:t>
      </w:r>
    </w:p>
    <w:p w:rsidR="003F7088" w:rsidRPr="004B68E6" w:rsidRDefault="003F7088" w:rsidP="003F708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и иными нормативными правовыми актами.</w:t>
      </w:r>
    </w:p>
    <w:p w:rsidR="003F7088" w:rsidRPr="004B68E6" w:rsidRDefault="003F7088" w:rsidP="003F708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 xml:space="preserve">11. </w:t>
      </w:r>
      <w:r w:rsidR="00492F42" w:rsidRPr="004B68E6">
        <w:rPr>
          <w:rFonts w:ascii="Times New Roman" w:hAnsi="Times New Roman" w:cs="Times New Roman"/>
          <w:sz w:val="24"/>
          <w:szCs w:val="24"/>
        </w:rPr>
        <w:t>Старший г</w:t>
      </w:r>
      <w:r w:rsidR="0012088F" w:rsidRPr="004B68E6">
        <w:rPr>
          <w:rFonts w:ascii="Times New Roman" w:hAnsi="Times New Roman" w:cs="Times New Roman"/>
          <w:sz w:val="24"/>
          <w:szCs w:val="24"/>
        </w:rPr>
        <w:t>осударственный налоговый инспектор</w:t>
      </w:r>
      <w:r w:rsidR="0012088F" w:rsidRPr="004B68E6">
        <w:rPr>
          <w:rFonts w:ascii="Times New Roman" w:hAnsi="Times New Roman" w:cs="Times New Roman"/>
          <w:b/>
          <w:bCs/>
          <w:color w:val="26282F"/>
          <w:sz w:val="24"/>
          <w:szCs w:val="24"/>
        </w:rPr>
        <w:t xml:space="preserve"> </w:t>
      </w:r>
      <w:r w:rsidRPr="004B68E6">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w:t>
      </w:r>
      <w:r w:rsidR="00492F42" w:rsidRPr="004B68E6">
        <w:rPr>
          <w:rFonts w:ascii="Times New Roman" w:hAnsi="Times New Roman" w:cs="Times New Roman"/>
          <w:sz w:val="24"/>
          <w:szCs w:val="24"/>
        </w:rPr>
        <w:t xml:space="preserve">старший </w:t>
      </w:r>
      <w:r w:rsidR="0012088F" w:rsidRPr="004B68E6">
        <w:rPr>
          <w:rFonts w:ascii="Times New Roman" w:hAnsi="Times New Roman" w:cs="Times New Roman"/>
          <w:sz w:val="24"/>
          <w:szCs w:val="24"/>
        </w:rPr>
        <w:t>государственный налоговый инспектор</w:t>
      </w:r>
      <w:r w:rsidR="0012088F" w:rsidRPr="004B68E6">
        <w:rPr>
          <w:rFonts w:ascii="Times New Roman" w:hAnsi="Times New Roman" w:cs="Times New Roman"/>
          <w:b/>
          <w:bCs/>
          <w:color w:val="26282F"/>
          <w:sz w:val="24"/>
          <w:szCs w:val="24"/>
        </w:rPr>
        <w:t xml:space="preserve"> </w:t>
      </w:r>
      <w:r w:rsidRPr="004B68E6">
        <w:rPr>
          <w:rFonts w:ascii="Times New Roman" w:hAnsi="Times New Roman" w:cs="Times New Roman"/>
          <w:sz w:val="24"/>
          <w:szCs w:val="24"/>
        </w:rPr>
        <w:t>несет ответственность:</w:t>
      </w:r>
    </w:p>
    <w:p w:rsidR="003F7088" w:rsidRPr="004B68E6" w:rsidRDefault="003F7088" w:rsidP="003F708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 xml:space="preserve">за некачественное и несвоевременное выполнение задач, возложенных на </w:t>
      </w:r>
      <w:r w:rsidR="0012088F" w:rsidRPr="004B68E6">
        <w:rPr>
          <w:rFonts w:ascii="Times New Roman" w:hAnsi="Times New Roman" w:cs="Times New Roman"/>
          <w:sz w:val="24"/>
          <w:szCs w:val="24"/>
        </w:rPr>
        <w:t>Инспекцию</w:t>
      </w:r>
      <w:r w:rsidRPr="004B68E6">
        <w:rPr>
          <w:rFonts w:ascii="Times New Roman" w:hAnsi="Times New Roman" w:cs="Times New Roman"/>
          <w:sz w:val="24"/>
          <w:szCs w:val="24"/>
        </w:rPr>
        <w:t>, заданий, приказов, распоряжений и указаний вышестоящих в порядке подчиненности руководителей, за исключением незаконных;</w:t>
      </w:r>
    </w:p>
    <w:p w:rsidR="003F7088" w:rsidRPr="004B68E6" w:rsidRDefault="003F7088" w:rsidP="003F708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3F7088" w:rsidRPr="004B68E6" w:rsidRDefault="003F7088" w:rsidP="003F708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за имущественный ущерб, причиненный по его вине;</w:t>
      </w:r>
    </w:p>
    <w:p w:rsidR="003F7088" w:rsidRPr="004B68E6" w:rsidRDefault="003F7088" w:rsidP="003F708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3F7088" w:rsidRPr="004B68E6" w:rsidRDefault="003F7088" w:rsidP="003F708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3F7088" w:rsidRPr="004B68E6" w:rsidRDefault="003F7088" w:rsidP="003F708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3F7088" w:rsidRPr="004B68E6" w:rsidRDefault="003F7088" w:rsidP="003F708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3F7088" w:rsidRPr="004B68E6" w:rsidRDefault="003F7088" w:rsidP="003F7088">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3F7088" w:rsidRPr="004B68E6" w:rsidRDefault="003F7088" w:rsidP="00013C08">
      <w:pPr>
        <w:autoSpaceDE w:val="0"/>
        <w:autoSpaceDN w:val="0"/>
        <w:adjustRightInd w:val="0"/>
        <w:spacing w:after="0" w:line="240" w:lineRule="auto"/>
        <w:ind w:firstLine="709"/>
        <w:jc w:val="both"/>
        <w:rPr>
          <w:rFonts w:ascii="Times New Roman" w:hAnsi="Times New Roman" w:cs="Times New Roman"/>
          <w:sz w:val="24"/>
          <w:szCs w:val="24"/>
        </w:rPr>
      </w:pPr>
    </w:p>
    <w:p w:rsidR="00FA592E" w:rsidRPr="004B68E6" w:rsidRDefault="00FA592E" w:rsidP="00F1581E">
      <w:pPr>
        <w:autoSpaceDE w:val="0"/>
        <w:autoSpaceDN w:val="0"/>
        <w:adjustRightInd w:val="0"/>
        <w:spacing w:before="108" w:after="108" w:line="240" w:lineRule="auto"/>
        <w:ind w:firstLine="709"/>
        <w:jc w:val="center"/>
        <w:outlineLvl w:val="0"/>
        <w:rPr>
          <w:rFonts w:ascii="Times New Roman" w:hAnsi="Times New Roman" w:cs="Times New Roman"/>
          <w:b/>
          <w:bCs/>
          <w:color w:val="26282F"/>
          <w:sz w:val="24"/>
          <w:szCs w:val="24"/>
        </w:rPr>
      </w:pPr>
      <w:bookmarkStart w:id="24" w:name="sub_1400"/>
      <w:r w:rsidRPr="004B68E6">
        <w:rPr>
          <w:rFonts w:ascii="Times New Roman" w:hAnsi="Times New Roman" w:cs="Times New Roman"/>
          <w:b/>
          <w:bCs/>
          <w:color w:val="26282F"/>
          <w:sz w:val="24"/>
          <w:szCs w:val="24"/>
        </w:rPr>
        <w:t xml:space="preserve">IV. Перечень вопросов, по которым </w:t>
      </w:r>
      <w:r w:rsidR="00492F42" w:rsidRPr="004B68E6">
        <w:rPr>
          <w:rFonts w:ascii="Times New Roman" w:hAnsi="Times New Roman" w:cs="Times New Roman"/>
          <w:b/>
          <w:bCs/>
          <w:color w:val="26282F"/>
          <w:sz w:val="24"/>
          <w:szCs w:val="24"/>
        </w:rPr>
        <w:t xml:space="preserve">старший </w:t>
      </w:r>
      <w:r w:rsidR="0012088F" w:rsidRPr="004B68E6">
        <w:rPr>
          <w:rFonts w:ascii="Times New Roman" w:hAnsi="Times New Roman" w:cs="Times New Roman"/>
          <w:b/>
          <w:sz w:val="24"/>
          <w:szCs w:val="24"/>
        </w:rPr>
        <w:t>государственный налоговый инспектор</w:t>
      </w:r>
      <w:r w:rsidR="0012088F" w:rsidRPr="004B68E6">
        <w:rPr>
          <w:rFonts w:ascii="Times New Roman" w:hAnsi="Times New Roman" w:cs="Times New Roman"/>
          <w:b/>
          <w:bCs/>
          <w:color w:val="26282F"/>
          <w:sz w:val="24"/>
          <w:szCs w:val="24"/>
        </w:rPr>
        <w:t xml:space="preserve"> </w:t>
      </w:r>
      <w:r w:rsidRPr="004B68E6">
        <w:rPr>
          <w:rFonts w:ascii="Times New Roman" w:hAnsi="Times New Roman" w:cs="Times New Roman"/>
          <w:b/>
          <w:bCs/>
          <w:color w:val="26282F"/>
          <w:sz w:val="24"/>
          <w:szCs w:val="24"/>
        </w:rPr>
        <w:t>вправе или обязан самостоятельно принимать управленческие и иные решения</w:t>
      </w:r>
    </w:p>
    <w:bookmarkEnd w:id="24"/>
    <w:p w:rsidR="00FA592E" w:rsidRPr="004B68E6" w:rsidRDefault="00FA592E" w:rsidP="00F1581E">
      <w:pPr>
        <w:autoSpaceDE w:val="0"/>
        <w:autoSpaceDN w:val="0"/>
        <w:adjustRightInd w:val="0"/>
        <w:spacing w:after="0" w:line="240" w:lineRule="auto"/>
        <w:ind w:firstLine="709"/>
        <w:jc w:val="both"/>
        <w:rPr>
          <w:rFonts w:ascii="Times New Roman" w:hAnsi="Times New Roman" w:cs="Times New Roman"/>
          <w:sz w:val="24"/>
          <w:szCs w:val="24"/>
        </w:rPr>
      </w:pPr>
    </w:p>
    <w:p w:rsidR="005261C6" w:rsidRPr="004B68E6" w:rsidRDefault="005261C6"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2</w:t>
      </w:r>
      <w:r w:rsidRPr="004B68E6">
        <w:rPr>
          <w:rFonts w:ascii="Times New Roman" w:hAnsi="Times New Roman" w:cs="Times New Roman"/>
          <w:sz w:val="24"/>
          <w:szCs w:val="24"/>
        </w:rPr>
        <w:t>.</w:t>
      </w:r>
      <w:r w:rsidR="0033047E" w:rsidRPr="004B68E6">
        <w:rPr>
          <w:rFonts w:ascii="Times New Roman" w:hAnsi="Times New Roman" w:cs="Times New Roman"/>
          <w:sz w:val="24"/>
          <w:szCs w:val="24"/>
        </w:rPr>
        <w:t> </w:t>
      </w:r>
      <w:r w:rsidRPr="004B68E6">
        <w:rPr>
          <w:rFonts w:ascii="Times New Roman" w:hAnsi="Times New Roman" w:cs="Times New Roman"/>
          <w:sz w:val="24"/>
          <w:szCs w:val="24"/>
        </w:rPr>
        <w:t xml:space="preserve">При исполнении служебных обязанностей </w:t>
      </w:r>
      <w:r w:rsidR="00492F42" w:rsidRPr="004B68E6">
        <w:rPr>
          <w:rFonts w:ascii="Times New Roman" w:hAnsi="Times New Roman" w:cs="Times New Roman"/>
          <w:sz w:val="24"/>
          <w:szCs w:val="24"/>
        </w:rPr>
        <w:t xml:space="preserve">старший </w:t>
      </w:r>
      <w:r w:rsidR="0012088F" w:rsidRPr="004B68E6">
        <w:rPr>
          <w:rFonts w:ascii="Times New Roman" w:hAnsi="Times New Roman" w:cs="Times New Roman"/>
          <w:sz w:val="24"/>
          <w:szCs w:val="24"/>
        </w:rPr>
        <w:t>государственный налоговый инспектор</w:t>
      </w:r>
      <w:r w:rsidR="0012088F" w:rsidRPr="004B68E6">
        <w:rPr>
          <w:rFonts w:ascii="Times New Roman" w:hAnsi="Times New Roman" w:cs="Times New Roman"/>
          <w:b/>
          <w:bCs/>
          <w:color w:val="26282F"/>
          <w:sz w:val="24"/>
          <w:szCs w:val="24"/>
        </w:rPr>
        <w:t xml:space="preserve"> </w:t>
      </w:r>
      <w:r w:rsidRPr="004B68E6">
        <w:rPr>
          <w:rFonts w:ascii="Times New Roman" w:hAnsi="Times New Roman" w:cs="Times New Roman"/>
          <w:sz w:val="24"/>
          <w:szCs w:val="24"/>
        </w:rPr>
        <w:t>вправе самостоятельно принимать решения по вопросам:</w:t>
      </w:r>
    </w:p>
    <w:p w:rsidR="005261C6" w:rsidRPr="004B68E6" w:rsidRDefault="005261C6"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2</w:t>
      </w:r>
      <w:r w:rsidRPr="004B68E6">
        <w:rPr>
          <w:rFonts w:ascii="Times New Roman" w:hAnsi="Times New Roman" w:cs="Times New Roman"/>
          <w:sz w:val="24"/>
          <w:szCs w:val="24"/>
        </w:rPr>
        <w:t>.1</w:t>
      </w:r>
      <w:r w:rsidR="00CD308C" w:rsidRPr="004B68E6">
        <w:rPr>
          <w:rFonts w:ascii="Times New Roman" w:hAnsi="Times New Roman" w:cs="Times New Roman"/>
          <w:sz w:val="24"/>
          <w:szCs w:val="24"/>
        </w:rPr>
        <w:t> </w:t>
      </w:r>
      <w:r w:rsidRPr="004B68E6">
        <w:rPr>
          <w:rFonts w:ascii="Times New Roman" w:hAnsi="Times New Roman" w:cs="Times New Roman"/>
          <w:sz w:val="24"/>
          <w:szCs w:val="24"/>
        </w:rPr>
        <w:t>выполнения решений по реализации функций налогового администрирования;</w:t>
      </w:r>
    </w:p>
    <w:p w:rsidR="005261C6" w:rsidRPr="004B68E6" w:rsidRDefault="005261C6"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2</w:t>
      </w:r>
      <w:r w:rsidRPr="004B68E6">
        <w:rPr>
          <w:rFonts w:ascii="Times New Roman" w:hAnsi="Times New Roman" w:cs="Times New Roman"/>
          <w:sz w:val="24"/>
          <w:szCs w:val="24"/>
        </w:rPr>
        <w:t>.2</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реализации законодательства Российской Федерации, Положения о ФНС России, поручений ФНС России, Положения об Управлении;</w:t>
      </w:r>
    </w:p>
    <w:p w:rsidR="005261C6" w:rsidRPr="004B68E6" w:rsidRDefault="005261C6"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2</w:t>
      </w:r>
      <w:r w:rsidRPr="004B68E6">
        <w:rPr>
          <w:rFonts w:ascii="Times New Roman" w:hAnsi="Times New Roman" w:cs="Times New Roman"/>
          <w:sz w:val="24"/>
          <w:szCs w:val="24"/>
        </w:rPr>
        <w:t>.3</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 xml:space="preserve">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261C6" w:rsidRPr="004B68E6" w:rsidRDefault="005261C6"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2</w:t>
      </w:r>
      <w:r w:rsidRPr="004B68E6">
        <w:rPr>
          <w:rFonts w:ascii="Times New Roman" w:hAnsi="Times New Roman" w:cs="Times New Roman"/>
          <w:sz w:val="24"/>
          <w:szCs w:val="24"/>
        </w:rPr>
        <w:t>.4</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 xml:space="preserve">возникающим при рассмотрении заявлений, предложений, жалоб граждан и юридических лиц; </w:t>
      </w:r>
    </w:p>
    <w:p w:rsidR="005261C6" w:rsidRPr="004B68E6" w:rsidRDefault="005261C6"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иным вопросам, предусмотренным Положением об отделе.</w:t>
      </w:r>
    </w:p>
    <w:p w:rsidR="005261C6" w:rsidRPr="004B68E6" w:rsidRDefault="005261C6"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3</w:t>
      </w:r>
      <w:r w:rsidRPr="004B68E6">
        <w:rPr>
          <w:rFonts w:ascii="Times New Roman" w:hAnsi="Times New Roman" w:cs="Times New Roman"/>
          <w:sz w:val="24"/>
          <w:szCs w:val="24"/>
        </w:rPr>
        <w:t>.</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 xml:space="preserve">При исполнении служебных обязанностей </w:t>
      </w:r>
      <w:r w:rsidR="00492F42" w:rsidRPr="004B68E6">
        <w:rPr>
          <w:rFonts w:ascii="Times New Roman" w:hAnsi="Times New Roman" w:cs="Times New Roman"/>
          <w:sz w:val="24"/>
          <w:szCs w:val="24"/>
        </w:rPr>
        <w:t xml:space="preserve">старший </w:t>
      </w:r>
      <w:r w:rsidR="0012088F" w:rsidRPr="004B68E6">
        <w:rPr>
          <w:rFonts w:ascii="Times New Roman" w:hAnsi="Times New Roman" w:cs="Times New Roman"/>
          <w:sz w:val="24"/>
          <w:szCs w:val="24"/>
        </w:rPr>
        <w:t>государственный налоговый инспектор</w:t>
      </w:r>
      <w:r w:rsidR="0012088F" w:rsidRPr="004B68E6">
        <w:rPr>
          <w:rFonts w:ascii="Times New Roman" w:hAnsi="Times New Roman" w:cs="Times New Roman"/>
          <w:b/>
          <w:bCs/>
          <w:color w:val="26282F"/>
          <w:sz w:val="24"/>
          <w:szCs w:val="24"/>
        </w:rPr>
        <w:t xml:space="preserve"> </w:t>
      </w:r>
      <w:r w:rsidRPr="004B68E6">
        <w:rPr>
          <w:rFonts w:ascii="Times New Roman" w:hAnsi="Times New Roman" w:cs="Times New Roman"/>
          <w:sz w:val="24"/>
          <w:szCs w:val="24"/>
        </w:rPr>
        <w:t>обязан самостоятельно принимать решения по вопросам:</w:t>
      </w:r>
    </w:p>
    <w:p w:rsidR="005261C6" w:rsidRPr="004B68E6" w:rsidRDefault="005261C6"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3</w:t>
      </w:r>
      <w:r w:rsidRPr="004B68E6">
        <w:rPr>
          <w:rFonts w:ascii="Times New Roman" w:hAnsi="Times New Roman" w:cs="Times New Roman"/>
          <w:sz w:val="24"/>
          <w:szCs w:val="24"/>
        </w:rPr>
        <w:t>.1</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возникающим при исполнении возложенных на него задач и функций, предусмотренных Положением об отделе, в пределах своей компетенции.</w:t>
      </w:r>
      <w:r w:rsidRPr="004B68E6">
        <w:rPr>
          <w:rFonts w:ascii="Times New Roman" w:hAnsi="Times New Roman" w:cs="Times New Roman"/>
          <w:sz w:val="24"/>
          <w:szCs w:val="24"/>
        </w:rPr>
        <w:tab/>
      </w:r>
    </w:p>
    <w:p w:rsidR="005261C6" w:rsidRPr="004B68E6" w:rsidRDefault="005261C6"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lastRenderedPageBreak/>
        <w:t>1</w:t>
      </w:r>
      <w:r w:rsidR="003F7088" w:rsidRPr="004B68E6">
        <w:rPr>
          <w:rFonts w:ascii="Times New Roman" w:hAnsi="Times New Roman" w:cs="Times New Roman"/>
          <w:sz w:val="24"/>
          <w:szCs w:val="24"/>
        </w:rPr>
        <w:t>3</w:t>
      </w:r>
      <w:r w:rsidRPr="004B68E6">
        <w:rPr>
          <w:rFonts w:ascii="Times New Roman" w:hAnsi="Times New Roman" w:cs="Times New Roman"/>
          <w:sz w:val="24"/>
          <w:szCs w:val="24"/>
        </w:rPr>
        <w:t>.2</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организации работы Отдела при исполнении возложенных на него задач и функций, предусмотренных Положением об отделе;</w:t>
      </w:r>
    </w:p>
    <w:p w:rsidR="005261C6" w:rsidRPr="004B68E6" w:rsidRDefault="005261C6"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3</w:t>
      </w:r>
      <w:r w:rsidRPr="004B68E6">
        <w:rPr>
          <w:rFonts w:ascii="Times New Roman" w:hAnsi="Times New Roman" w:cs="Times New Roman"/>
          <w:sz w:val="24"/>
          <w:szCs w:val="24"/>
        </w:rPr>
        <w:t>.3</w:t>
      </w:r>
      <w:r w:rsidR="00CD308C" w:rsidRPr="004B68E6">
        <w:rPr>
          <w:rFonts w:ascii="Times New Roman" w:hAnsi="Times New Roman" w:cs="Times New Roman"/>
          <w:sz w:val="24"/>
          <w:szCs w:val="24"/>
        </w:rPr>
        <w:t> </w:t>
      </w:r>
      <w:r w:rsidRPr="004B68E6">
        <w:rPr>
          <w:rFonts w:ascii="Times New Roman" w:hAnsi="Times New Roman" w:cs="Times New Roman"/>
          <w:sz w:val="24"/>
          <w:szCs w:val="24"/>
        </w:rPr>
        <w:t>оценки правильности применения мер ответственности, предусмотренных законодательством Российской Федерации, за совершение налоговых нарушений.</w:t>
      </w:r>
    </w:p>
    <w:p w:rsidR="004C58E2" w:rsidRPr="004B68E6" w:rsidRDefault="004C58E2" w:rsidP="00F1581E">
      <w:pPr>
        <w:autoSpaceDE w:val="0"/>
        <w:autoSpaceDN w:val="0"/>
        <w:adjustRightInd w:val="0"/>
        <w:spacing w:after="0" w:line="240" w:lineRule="auto"/>
        <w:ind w:firstLine="709"/>
        <w:jc w:val="both"/>
        <w:rPr>
          <w:rFonts w:ascii="Times New Roman" w:hAnsi="Times New Roman" w:cs="Times New Roman"/>
          <w:sz w:val="24"/>
          <w:szCs w:val="24"/>
        </w:rPr>
      </w:pPr>
    </w:p>
    <w:p w:rsidR="00FA592E" w:rsidRPr="004B68E6" w:rsidRDefault="00FA592E" w:rsidP="00F1581E">
      <w:pPr>
        <w:autoSpaceDE w:val="0"/>
        <w:autoSpaceDN w:val="0"/>
        <w:adjustRightInd w:val="0"/>
        <w:spacing w:before="108" w:after="108" w:line="240" w:lineRule="auto"/>
        <w:ind w:firstLine="709"/>
        <w:jc w:val="center"/>
        <w:outlineLvl w:val="0"/>
        <w:rPr>
          <w:rFonts w:ascii="Times New Roman" w:hAnsi="Times New Roman" w:cs="Times New Roman"/>
          <w:b/>
          <w:bCs/>
          <w:color w:val="26282F"/>
          <w:sz w:val="24"/>
          <w:szCs w:val="24"/>
        </w:rPr>
      </w:pPr>
      <w:bookmarkStart w:id="25" w:name="sub_1500"/>
      <w:r w:rsidRPr="004B68E6">
        <w:rPr>
          <w:rFonts w:ascii="Times New Roman" w:hAnsi="Times New Roman" w:cs="Times New Roman"/>
          <w:b/>
          <w:bCs/>
          <w:color w:val="26282F"/>
          <w:sz w:val="24"/>
          <w:szCs w:val="24"/>
        </w:rPr>
        <w:t xml:space="preserve">V. Перечень вопросов, по которым </w:t>
      </w:r>
      <w:r w:rsidR="00492F42" w:rsidRPr="004B68E6">
        <w:rPr>
          <w:rFonts w:ascii="Times New Roman" w:hAnsi="Times New Roman" w:cs="Times New Roman"/>
          <w:b/>
          <w:bCs/>
          <w:color w:val="26282F"/>
          <w:sz w:val="24"/>
          <w:szCs w:val="24"/>
        </w:rPr>
        <w:t xml:space="preserve"> старший </w:t>
      </w:r>
      <w:r w:rsidR="0012088F" w:rsidRPr="004B68E6">
        <w:rPr>
          <w:rFonts w:ascii="Times New Roman" w:hAnsi="Times New Roman" w:cs="Times New Roman"/>
          <w:b/>
          <w:sz w:val="24"/>
          <w:szCs w:val="24"/>
        </w:rPr>
        <w:t>государственный налоговый инспектор</w:t>
      </w:r>
      <w:r w:rsidR="0012088F" w:rsidRPr="004B68E6">
        <w:rPr>
          <w:rFonts w:ascii="Times New Roman" w:hAnsi="Times New Roman" w:cs="Times New Roman"/>
          <w:b/>
          <w:bCs/>
          <w:color w:val="26282F"/>
          <w:sz w:val="24"/>
          <w:szCs w:val="24"/>
        </w:rPr>
        <w:t xml:space="preserve"> </w:t>
      </w:r>
      <w:r w:rsidRPr="004B68E6">
        <w:rPr>
          <w:rFonts w:ascii="Times New Roman" w:hAnsi="Times New Roman" w:cs="Times New Roman"/>
          <w:b/>
          <w:bCs/>
          <w:color w:val="26282F"/>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D92F3E" w:rsidRPr="004B68E6" w:rsidRDefault="00D92F3E" w:rsidP="00F1581E">
      <w:pPr>
        <w:autoSpaceDE w:val="0"/>
        <w:autoSpaceDN w:val="0"/>
        <w:adjustRightInd w:val="0"/>
        <w:spacing w:before="108" w:after="108" w:line="240" w:lineRule="auto"/>
        <w:ind w:firstLine="709"/>
        <w:jc w:val="center"/>
        <w:outlineLvl w:val="0"/>
        <w:rPr>
          <w:rFonts w:ascii="Times New Roman" w:hAnsi="Times New Roman" w:cs="Times New Roman"/>
          <w:b/>
          <w:bCs/>
          <w:color w:val="26282F"/>
          <w:sz w:val="24"/>
          <w:szCs w:val="24"/>
        </w:rPr>
      </w:pPr>
    </w:p>
    <w:bookmarkEnd w:id="25"/>
    <w:p w:rsidR="00684298" w:rsidRPr="004B68E6" w:rsidRDefault="00684298" w:rsidP="0040389A">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4</w:t>
      </w:r>
      <w:r w:rsidRPr="004B68E6">
        <w:rPr>
          <w:rFonts w:ascii="Times New Roman" w:hAnsi="Times New Roman" w:cs="Times New Roman"/>
          <w:sz w:val="24"/>
          <w:szCs w:val="24"/>
        </w:rPr>
        <w:t>.</w:t>
      </w:r>
      <w:r w:rsidR="0046315E" w:rsidRPr="004B68E6">
        <w:rPr>
          <w:rFonts w:ascii="Times New Roman" w:hAnsi="Times New Roman" w:cs="Times New Roman"/>
          <w:sz w:val="24"/>
          <w:szCs w:val="24"/>
        </w:rPr>
        <w:t> </w:t>
      </w:r>
      <w:r w:rsidR="00492F42" w:rsidRPr="004B68E6">
        <w:rPr>
          <w:rFonts w:ascii="Times New Roman" w:hAnsi="Times New Roman" w:cs="Times New Roman"/>
          <w:sz w:val="24"/>
          <w:szCs w:val="24"/>
        </w:rPr>
        <w:t>Старший г</w:t>
      </w:r>
      <w:r w:rsidR="0012088F" w:rsidRPr="004B68E6">
        <w:rPr>
          <w:rFonts w:ascii="Times New Roman" w:hAnsi="Times New Roman" w:cs="Times New Roman"/>
          <w:sz w:val="24"/>
          <w:szCs w:val="24"/>
        </w:rPr>
        <w:t>осударственный налоговый инспектор</w:t>
      </w:r>
      <w:r w:rsidR="0012088F" w:rsidRPr="004B68E6">
        <w:rPr>
          <w:rFonts w:ascii="Times New Roman" w:hAnsi="Times New Roman" w:cs="Times New Roman"/>
          <w:b/>
          <w:bCs/>
          <w:color w:val="26282F"/>
          <w:sz w:val="24"/>
          <w:szCs w:val="24"/>
        </w:rPr>
        <w:t xml:space="preserve"> </w:t>
      </w:r>
      <w:r w:rsidRPr="004B68E6">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684298" w:rsidRPr="004B68E6" w:rsidRDefault="00684298" w:rsidP="0040389A">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4</w:t>
      </w:r>
      <w:r w:rsidRPr="004B68E6">
        <w:rPr>
          <w:rFonts w:ascii="Times New Roman" w:hAnsi="Times New Roman" w:cs="Times New Roman"/>
          <w:sz w:val="24"/>
          <w:szCs w:val="24"/>
        </w:rPr>
        <w:t>.1</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нормативных  актов и управленческих  и иных  решений  в  части методологического, информационного и другого обеспечения подготовки соответствующих документов по вопросам в соответствии с должностными обязанностями;</w:t>
      </w:r>
    </w:p>
    <w:p w:rsidR="00684298" w:rsidRPr="004B68E6" w:rsidRDefault="00684298" w:rsidP="0040389A">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иным вопросам.</w:t>
      </w:r>
    </w:p>
    <w:p w:rsidR="00684298" w:rsidRPr="004B68E6" w:rsidRDefault="00684298" w:rsidP="0040389A">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5</w:t>
      </w:r>
      <w:r w:rsidRPr="004B68E6">
        <w:rPr>
          <w:rFonts w:ascii="Times New Roman" w:hAnsi="Times New Roman" w:cs="Times New Roman"/>
          <w:sz w:val="24"/>
          <w:szCs w:val="24"/>
        </w:rPr>
        <w:t>.</w:t>
      </w:r>
      <w:r w:rsidR="0046315E" w:rsidRPr="004B68E6">
        <w:rPr>
          <w:rFonts w:ascii="Times New Roman" w:hAnsi="Times New Roman" w:cs="Times New Roman"/>
          <w:sz w:val="24"/>
          <w:szCs w:val="24"/>
        </w:rPr>
        <w:t> </w:t>
      </w:r>
      <w:r w:rsidR="00492F42" w:rsidRPr="004B68E6">
        <w:rPr>
          <w:rFonts w:ascii="Times New Roman" w:hAnsi="Times New Roman" w:cs="Times New Roman"/>
          <w:sz w:val="24"/>
          <w:szCs w:val="24"/>
        </w:rPr>
        <w:t>Старший г</w:t>
      </w:r>
      <w:r w:rsidR="0012088F" w:rsidRPr="004B68E6">
        <w:rPr>
          <w:rFonts w:ascii="Times New Roman" w:hAnsi="Times New Roman" w:cs="Times New Roman"/>
          <w:sz w:val="24"/>
          <w:szCs w:val="24"/>
        </w:rPr>
        <w:t>осударственный налоговый инспектор</w:t>
      </w:r>
      <w:r w:rsidR="0012088F" w:rsidRPr="004B68E6">
        <w:rPr>
          <w:rFonts w:ascii="Times New Roman" w:hAnsi="Times New Roman" w:cs="Times New Roman"/>
          <w:b/>
          <w:bCs/>
          <w:color w:val="26282F"/>
          <w:sz w:val="24"/>
          <w:szCs w:val="24"/>
        </w:rPr>
        <w:t xml:space="preserve"> </w:t>
      </w:r>
      <w:r w:rsidRPr="004B68E6">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684298" w:rsidRPr="004B68E6" w:rsidRDefault="00684298" w:rsidP="0040389A">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5</w:t>
      </w:r>
      <w:r w:rsidRPr="004B68E6">
        <w:rPr>
          <w:rFonts w:ascii="Times New Roman" w:hAnsi="Times New Roman" w:cs="Times New Roman"/>
          <w:sz w:val="24"/>
          <w:szCs w:val="24"/>
        </w:rPr>
        <w:t>.1</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графика отпусков гражданских служащих Отдела;</w:t>
      </w:r>
    </w:p>
    <w:p w:rsidR="00981394" w:rsidRPr="004B68E6" w:rsidRDefault="00684298" w:rsidP="0040389A">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 xml:space="preserve">иных актов по поручению руководства </w:t>
      </w:r>
      <w:r w:rsidR="0012088F" w:rsidRPr="004B68E6">
        <w:rPr>
          <w:rFonts w:ascii="Times New Roman" w:hAnsi="Times New Roman" w:cs="Times New Roman"/>
          <w:sz w:val="24"/>
          <w:szCs w:val="24"/>
        </w:rPr>
        <w:t>Инспекции</w:t>
      </w:r>
      <w:r w:rsidRPr="004B68E6">
        <w:rPr>
          <w:rFonts w:ascii="Times New Roman" w:hAnsi="Times New Roman" w:cs="Times New Roman"/>
          <w:sz w:val="24"/>
          <w:szCs w:val="24"/>
        </w:rPr>
        <w:t>.</w:t>
      </w:r>
    </w:p>
    <w:p w:rsidR="004C58E2" w:rsidRPr="004B68E6" w:rsidRDefault="004C58E2" w:rsidP="0040389A">
      <w:pPr>
        <w:autoSpaceDE w:val="0"/>
        <w:autoSpaceDN w:val="0"/>
        <w:adjustRightInd w:val="0"/>
        <w:spacing w:before="108" w:after="108" w:line="240" w:lineRule="auto"/>
        <w:ind w:firstLine="709"/>
        <w:jc w:val="both"/>
        <w:outlineLvl w:val="0"/>
        <w:rPr>
          <w:rFonts w:ascii="Times New Roman" w:hAnsi="Times New Roman" w:cs="Times New Roman"/>
          <w:b/>
          <w:bCs/>
          <w:color w:val="26282F"/>
          <w:sz w:val="24"/>
          <w:szCs w:val="24"/>
        </w:rPr>
      </w:pPr>
      <w:bookmarkStart w:id="26" w:name="sub_1600"/>
    </w:p>
    <w:p w:rsidR="00FA592E" w:rsidRPr="004B68E6" w:rsidRDefault="00FA592E" w:rsidP="0040389A">
      <w:pPr>
        <w:autoSpaceDE w:val="0"/>
        <w:autoSpaceDN w:val="0"/>
        <w:adjustRightInd w:val="0"/>
        <w:spacing w:before="108" w:after="108" w:line="240" w:lineRule="auto"/>
        <w:ind w:firstLine="709"/>
        <w:jc w:val="both"/>
        <w:outlineLvl w:val="0"/>
        <w:rPr>
          <w:rFonts w:ascii="Times New Roman" w:hAnsi="Times New Roman" w:cs="Times New Roman"/>
          <w:b/>
          <w:bCs/>
          <w:color w:val="26282F"/>
          <w:sz w:val="24"/>
          <w:szCs w:val="24"/>
        </w:rPr>
      </w:pPr>
      <w:r w:rsidRPr="004B68E6">
        <w:rPr>
          <w:rFonts w:ascii="Times New Roman" w:hAnsi="Times New Roman" w:cs="Times New Roman"/>
          <w:b/>
          <w:bCs/>
          <w:color w:val="26282F"/>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D92F3E" w:rsidRPr="004B68E6" w:rsidRDefault="00D92F3E" w:rsidP="0040389A">
      <w:pPr>
        <w:autoSpaceDE w:val="0"/>
        <w:autoSpaceDN w:val="0"/>
        <w:adjustRightInd w:val="0"/>
        <w:spacing w:before="108" w:after="108" w:line="240" w:lineRule="auto"/>
        <w:ind w:firstLine="709"/>
        <w:jc w:val="both"/>
        <w:outlineLvl w:val="0"/>
        <w:rPr>
          <w:rFonts w:ascii="Times New Roman" w:hAnsi="Times New Roman" w:cs="Times New Roman"/>
          <w:b/>
          <w:bCs/>
          <w:color w:val="26282F"/>
          <w:sz w:val="24"/>
          <w:szCs w:val="24"/>
        </w:rPr>
      </w:pPr>
    </w:p>
    <w:bookmarkEnd w:id="26"/>
    <w:p w:rsidR="00684298" w:rsidRPr="004B68E6" w:rsidRDefault="00684298" w:rsidP="0040389A">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6</w:t>
      </w:r>
      <w:r w:rsidRPr="004B68E6">
        <w:rPr>
          <w:rFonts w:ascii="Times New Roman" w:hAnsi="Times New Roman" w:cs="Times New Roman"/>
          <w:sz w:val="24"/>
          <w:szCs w:val="24"/>
        </w:rPr>
        <w:t>.</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В соответствии со своими должностными обязанностями</w:t>
      </w:r>
      <w:r w:rsidR="0012088F" w:rsidRPr="004B68E6">
        <w:rPr>
          <w:rFonts w:ascii="Times New Roman" w:hAnsi="Times New Roman" w:cs="Times New Roman"/>
          <w:sz w:val="24"/>
          <w:szCs w:val="24"/>
        </w:rPr>
        <w:t xml:space="preserve"> </w:t>
      </w:r>
      <w:r w:rsidR="00492F42" w:rsidRPr="004B68E6">
        <w:rPr>
          <w:rFonts w:ascii="Times New Roman" w:hAnsi="Times New Roman" w:cs="Times New Roman"/>
          <w:sz w:val="24"/>
          <w:szCs w:val="24"/>
        </w:rPr>
        <w:t>Старший г</w:t>
      </w:r>
      <w:r w:rsidR="0012088F" w:rsidRPr="004B68E6">
        <w:rPr>
          <w:rFonts w:ascii="Times New Roman" w:hAnsi="Times New Roman" w:cs="Times New Roman"/>
          <w:sz w:val="24"/>
          <w:szCs w:val="24"/>
        </w:rPr>
        <w:t>осударственный налоговый инспектор</w:t>
      </w:r>
      <w:r w:rsidR="0012088F" w:rsidRPr="004B68E6">
        <w:rPr>
          <w:rFonts w:ascii="Times New Roman" w:hAnsi="Times New Roman" w:cs="Times New Roman"/>
          <w:b/>
          <w:bCs/>
          <w:color w:val="26282F"/>
          <w:sz w:val="24"/>
          <w:szCs w:val="24"/>
        </w:rPr>
        <w:t xml:space="preserve"> </w:t>
      </w:r>
      <w:r w:rsidR="004268CC" w:rsidRPr="004B68E6">
        <w:rPr>
          <w:rFonts w:ascii="Times New Roman" w:hAnsi="Times New Roman" w:cs="Times New Roman"/>
          <w:sz w:val="24"/>
          <w:szCs w:val="24"/>
        </w:rPr>
        <w:t>п</w:t>
      </w:r>
      <w:r w:rsidRPr="004B68E6">
        <w:rPr>
          <w:rFonts w:ascii="Times New Roman" w:hAnsi="Times New Roman" w:cs="Times New Roman"/>
          <w:sz w:val="24"/>
          <w:szCs w:val="24"/>
        </w:rPr>
        <w:t>ринимает решения в сроки, установленные законодательными и иными нормативными правовыми актами Российской Федерации.</w:t>
      </w:r>
    </w:p>
    <w:p w:rsidR="00684298" w:rsidRPr="004B68E6" w:rsidRDefault="00684298" w:rsidP="0040389A">
      <w:pPr>
        <w:autoSpaceDE w:val="0"/>
        <w:autoSpaceDN w:val="0"/>
        <w:adjustRightInd w:val="0"/>
        <w:spacing w:after="0" w:line="240" w:lineRule="auto"/>
        <w:ind w:firstLine="709"/>
        <w:jc w:val="both"/>
        <w:rPr>
          <w:rFonts w:ascii="Times New Roman" w:hAnsi="Times New Roman" w:cs="Times New Roman"/>
          <w:sz w:val="24"/>
          <w:szCs w:val="24"/>
        </w:rPr>
      </w:pPr>
    </w:p>
    <w:p w:rsidR="00FA592E" w:rsidRPr="004B68E6" w:rsidRDefault="00FA592E" w:rsidP="0040389A">
      <w:pPr>
        <w:autoSpaceDE w:val="0"/>
        <w:autoSpaceDN w:val="0"/>
        <w:adjustRightInd w:val="0"/>
        <w:spacing w:before="108" w:after="108" w:line="240" w:lineRule="auto"/>
        <w:ind w:firstLine="709"/>
        <w:jc w:val="both"/>
        <w:outlineLvl w:val="0"/>
        <w:rPr>
          <w:rFonts w:ascii="Times New Roman" w:hAnsi="Times New Roman" w:cs="Times New Roman"/>
          <w:b/>
          <w:bCs/>
          <w:color w:val="26282F"/>
          <w:sz w:val="24"/>
          <w:szCs w:val="24"/>
        </w:rPr>
      </w:pPr>
      <w:bookmarkStart w:id="27" w:name="sub_1700"/>
      <w:r w:rsidRPr="004B68E6">
        <w:rPr>
          <w:rFonts w:ascii="Times New Roman" w:hAnsi="Times New Roman" w:cs="Times New Roman"/>
          <w:b/>
          <w:bCs/>
          <w:color w:val="26282F"/>
          <w:sz w:val="24"/>
          <w:szCs w:val="24"/>
        </w:rPr>
        <w:t>VII. Порядок служебного взаимодействия</w:t>
      </w:r>
    </w:p>
    <w:bookmarkEnd w:id="27"/>
    <w:p w:rsidR="00FA592E" w:rsidRPr="004B68E6" w:rsidRDefault="00FA592E" w:rsidP="0040389A">
      <w:pPr>
        <w:autoSpaceDE w:val="0"/>
        <w:autoSpaceDN w:val="0"/>
        <w:adjustRightInd w:val="0"/>
        <w:spacing w:after="0" w:line="240" w:lineRule="auto"/>
        <w:ind w:firstLine="709"/>
        <w:jc w:val="both"/>
        <w:rPr>
          <w:rFonts w:ascii="Times New Roman" w:hAnsi="Times New Roman" w:cs="Times New Roman"/>
          <w:sz w:val="24"/>
          <w:szCs w:val="24"/>
        </w:rPr>
      </w:pPr>
    </w:p>
    <w:p w:rsidR="00684298" w:rsidRPr="004B68E6" w:rsidRDefault="00684298" w:rsidP="0040389A">
      <w:pPr>
        <w:spacing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7</w:t>
      </w:r>
      <w:r w:rsidRPr="004B68E6">
        <w:rPr>
          <w:rFonts w:ascii="Times New Roman" w:hAnsi="Times New Roman" w:cs="Times New Roman"/>
          <w:sz w:val="24"/>
          <w:szCs w:val="24"/>
        </w:rPr>
        <w:t>.</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 xml:space="preserve">Взаимодействие </w:t>
      </w:r>
      <w:r w:rsidR="00492F42" w:rsidRPr="004B68E6">
        <w:rPr>
          <w:rFonts w:ascii="Times New Roman" w:hAnsi="Times New Roman" w:cs="Times New Roman"/>
          <w:sz w:val="24"/>
          <w:szCs w:val="24"/>
        </w:rPr>
        <w:t xml:space="preserve">старшим </w:t>
      </w:r>
      <w:r w:rsidR="0012088F" w:rsidRPr="004B68E6">
        <w:rPr>
          <w:rFonts w:ascii="Times New Roman" w:hAnsi="Times New Roman" w:cs="Times New Roman"/>
          <w:sz w:val="24"/>
          <w:szCs w:val="24"/>
        </w:rPr>
        <w:t>г</w:t>
      </w:r>
      <w:r w:rsidR="00492F42" w:rsidRPr="004B68E6">
        <w:rPr>
          <w:rFonts w:ascii="Times New Roman" w:hAnsi="Times New Roman" w:cs="Times New Roman"/>
          <w:sz w:val="24"/>
          <w:szCs w:val="24"/>
        </w:rPr>
        <w:t>осударственным налоговым</w:t>
      </w:r>
      <w:r w:rsidR="0012088F" w:rsidRPr="004B68E6">
        <w:rPr>
          <w:rFonts w:ascii="Times New Roman" w:hAnsi="Times New Roman" w:cs="Times New Roman"/>
          <w:sz w:val="24"/>
          <w:szCs w:val="24"/>
        </w:rPr>
        <w:t xml:space="preserve"> инспектор</w:t>
      </w:r>
      <w:r w:rsidR="00492F42" w:rsidRPr="004B68E6">
        <w:rPr>
          <w:rFonts w:ascii="Times New Roman" w:hAnsi="Times New Roman" w:cs="Times New Roman"/>
          <w:sz w:val="24"/>
          <w:szCs w:val="24"/>
        </w:rPr>
        <w:t>ом</w:t>
      </w:r>
      <w:r w:rsidR="0012088F" w:rsidRPr="004B68E6">
        <w:rPr>
          <w:rFonts w:ascii="Times New Roman" w:hAnsi="Times New Roman" w:cs="Times New Roman"/>
          <w:b/>
          <w:bCs/>
          <w:color w:val="26282F"/>
          <w:sz w:val="24"/>
          <w:szCs w:val="24"/>
        </w:rPr>
        <w:t xml:space="preserve"> </w:t>
      </w:r>
      <w:r w:rsidRPr="004B68E6">
        <w:rPr>
          <w:rFonts w:ascii="Times New Roman" w:hAnsi="Times New Roman" w:cs="Times New Roman"/>
          <w:sz w:val="24"/>
          <w:szCs w:val="24"/>
        </w:rPr>
        <w:t>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статьей 18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A592E" w:rsidRPr="004B68E6" w:rsidRDefault="00FA592E" w:rsidP="0040389A">
      <w:pPr>
        <w:autoSpaceDE w:val="0"/>
        <w:autoSpaceDN w:val="0"/>
        <w:adjustRightInd w:val="0"/>
        <w:spacing w:after="0" w:line="240" w:lineRule="auto"/>
        <w:ind w:firstLine="709"/>
        <w:jc w:val="both"/>
        <w:rPr>
          <w:rFonts w:ascii="Times New Roman" w:hAnsi="Times New Roman" w:cs="Times New Roman"/>
          <w:sz w:val="24"/>
          <w:szCs w:val="24"/>
        </w:rPr>
      </w:pPr>
    </w:p>
    <w:p w:rsidR="00883647" w:rsidRPr="004B68E6" w:rsidRDefault="00883647" w:rsidP="00F1581E">
      <w:pPr>
        <w:autoSpaceDE w:val="0"/>
        <w:autoSpaceDN w:val="0"/>
        <w:adjustRightInd w:val="0"/>
        <w:spacing w:before="108" w:after="108" w:line="240" w:lineRule="auto"/>
        <w:ind w:firstLine="709"/>
        <w:jc w:val="center"/>
        <w:outlineLvl w:val="0"/>
        <w:rPr>
          <w:rFonts w:ascii="Times New Roman" w:hAnsi="Times New Roman" w:cs="Times New Roman"/>
          <w:b/>
          <w:bCs/>
          <w:color w:val="26282F"/>
          <w:sz w:val="24"/>
          <w:szCs w:val="24"/>
        </w:rPr>
      </w:pPr>
      <w:bookmarkStart w:id="28" w:name="sub_1800"/>
    </w:p>
    <w:p w:rsidR="00FA592E" w:rsidRPr="004B68E6" w:rsidRDefault="00FA592E" w:rsidP="00F1581E">
      <w:pPr>
        <w:autoSpaceDE w:val="0"/>
        <w:autoSpaceDN w:val="0"/>
        <w:adjustRightInd w:val="0"/>
        <w:spacing w:before="108" w:after="108" w:line="240" w:lineRule="auto"/>
        <w:ind w:firstLine="709"/>
        <w:jc w:val="center"/>
        <w:outlineLvl w:val="0"/>
        <w:rPr>
          <w:rFonts w:ascii="Times New Roman" w:hAnsi="Times New Roman" w:cs="Times New Roman"/>
          <w:b/>
          <w:bCs/>
          <w:color w:val="26282F"/>
          <w:sz w:val="24"/>
          <w:szCs w:val="24"/>
        </w:rPr>
      </w:pPr>
      <w:r w:rsidRPr="004B68E6">
        <w:rPr>
          <w:rFonts w:ascii="Times New Roman" w:hAnsi="Times New Roman" w:cs="Times New Roman"/>
          <w:b/>
          <w:bCs/>
          <w:color w:val="26282F"/>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FB404B" w:rsidRPr="004B68E6" w:rsidRDefault="00FB404B" w:rsidP="00F1581E">
      <w:pPr>
        <w:autoSpaceDE w:val="0"/>
        <w:autoSpaceDN w:val="0"/>
        <w:adjustRightInd w:val="0"/>
        <w:spacing w:before="108" w:after="108" w:line="240" w:lineRule="auto"/>
        <w:ind w:firstLine="709"/>
        <w:jc w:val="center"/>
        <w:outlineLvl w:val="0"/>
        <w:rPr>
          <w:rFonts w:ascii="Times New Roman" w:hAnsi="Times New Roman" w:cs="Times New Roman"/>
          <w:b/>
          <w:bCs/>
          <w:color w:val="26282F"/>
          <w:sz w:val="24"/>
          <w:szCs w:val="24"/>
        </w:rPr>
      </w:pPr>
    </w:p>
    <w:p w:rsidR="00216DFD" w:rsidRPr="004B68E6" w:rsidRDefault="0046315E" w:rsidP="00216DFD">
      <w:pPr>
        <w:ind w:firstLine="708"/>
        <w:jc w:val="both"/>
        <w:rPr>
          <w:rFonts w:ascii="Times New Roman" w:hAnsi="Times New Roman" w:cs="Times New Roman"/>
          <w:sz w:val="24"/>
          <w:szCs w:val="24"/>
        </w:rPr>
      </w:pPr>
      <w:bookmarkStart w:id="29" w:name="sub_1018"/>
      <w:bookmarkEnd w:id="28"/>
      <w:r w:rsidRPr="004B68E6">
        <w:rPr>
          <w:rFonts w:ascii="Times New Roman" w:hAnsi="Times New Roman" w:cs="Times New Roman"/>
          <w:sz w:val="24"/>
          <w:szCs w:val="24"/>
        </w:rPr>
        <w:lastRenderedPageBreak/>
        <w:t>18. </w:t>
      </w:r>
      <w:r w:rsidR="002F126A" w:rsidRPr="004B68E6">
        <w:rPr>
          <w:rFonts w:ascii="Times New Roman" w:hAnsi="Times New Roman" w:cs="Times New Roman"/>
          <w:sz w:val="24"/>
          <w:szCs w:val="24"/>
        </w:rPr>
        <w:t xml:space="preserve"> </w:t>
      </w:r>
      <w:bookmarkStart w:id="30" w:name="sub_1900"/>
      <w:bookmarkEnd w:id="29"/>
      <w:r w:rsidR="00216DFD" w:rsidRPr="004B68E6">
        <w:rPr>
          <w:rFonts w:ascii="Times New Roman" w:hAnsi="Times New Roman" w:cs="Times New Roman"/>
          <w:sz w:val="24"/>
          <w:szCs w:val="24"/>
        </w:rPr>
        <w:t xml:space="preserve">В соответствии с Единым стандартом обслуживания налогоплательщиков, утвержденным приказом ФНС России №ММВ-7-10/478@ от 05.10.2010; административным регламентом Федеральной налоговой службы и в пределах функциональной компетенции  </w:t>
      </w:r>
      <w:r w:rsidR="00492F42" w:rsidRPr="004B68E6">
        <w:rPr>
          <w:rFonts w:ascii="Times New Roman" w:hAnsi="Times New Roman" w:cs="Times New Roman"/>
          <w:sz w:val="24"/>
          <w:szCs w:val="24"/>
        </w:rPr>
        <w:t xml:space="preserve">старший </w:t>
      </w:r>
      <w:r w:rsidR="00216DFD" w:rsidRPr="004B68E6">
        <w:rPr>
          <w:rFonts w:ascii="Times New Roman" w:hAnsi="Times New Roman" w:cs="Times New Roman"/>
          <w:sz w:val="24"/>
          <w:szCs w:val="24"/>
        </w:rPr>
        <w:t>государственный налоговый инспектор</w:t>
      </w:r>
      <w:r w:rsidR="00216DFD" w:rsidRPr="004B68E6">
        <w:rPr>
          <w:rFonts w:ascii="Times New Roman" w:hAnsi="Times New Roman" w:cs="Times New Roman"/>
          <w:b/>
          <w:bCs/>
          <w:color w:val="26282F"/>
          <w:sz w:val="24"/>
          <w:szCs w:val="24"/>
        </w:rPr>
        <w:t xml:space="preserve"> </w:t>
      </w:r>
      <w:r w:rsidR="00216DFD" w:rsidRPr="004B68E6">
        <w:rPr>
          <w:rFonts w:ascii="Times New Roman" w:hAnsi="Times New Roman" w:cs="Times New Roman"/>
          <w:sz w:val="24"/>
          <w:szCs w:val="24"/>
        </w:rPr>
        <w:t>контрольно-аналитического отдела оказывает следующие государственные услуги:</w:t>
      </w:r>
    </w:p>
    <w:p w:rsidR="00216DFD" w:rsidRPr="004B68E6" w:rsidRDefault="00216DFD" w:rsidP="00216DFD">
      <w:pPr>
        <w:ind w:firstLine="708"/>
        <w:jc w:val="both"/>
        <w:rPr>
          <w:rFonts w:ascii="Times New Roman" w:hAnsi="Times New Roman" w:cs="Times New Roman"/>
          <w:sz w:val="24"/>
          <w:szCs w:val="24"/>
        </w:rPr>
      </w:pPr>
      <w:r w:rsidRPr="004B68E6">
        <w:rPr>
          <w:rFonts w:ascii="Times New Roman" w:hAnsi="Times New Roman" w:cs="Times New Roman"/>
          <w:sz w:val="24"/>
          <w:szCs w:val="24"/>
        </w:rPr>
        <w:t>18.1. бесплатное информирование (в том числе в письменной форме) налогоплательщиков о действующих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а также предоставление форм налоговой отчетности и разъяснение порядка их заполнения.</w:t>
      </w:r>
    </w:p>
    <w:p w:rsidR="00216DFD" w:rsidRPr="004B68E6" w:rsidRDefault="00216DFD" w:rsidP="00216DFD">
      <w:pPr>
        <w:ind w:firstLine="540"/>
        <w:jc w:val="both"/>
        <w:rPr>
          <w:rFonts w:ascii="Times New Roman" w:hAnsi="Times New Roman" w:cs="Times New Roman"/>
          <w:sz w:val="24"/>
          <w:szCs w:val="24"/>
        </w:rPr>
      </w:pPr>
      <w:r w:rsidRPr="004B68E6">
        <w:rPr>
          <w:rFonts w:ascii="Times New Roman" w:hAnsi="Times New Roman" w:cs="Times New Roman"/>
          <w:sz w:val="24"/>
          <w:szCs w:val="24"/>
        </w:rPr>
        <w:t xml:space="preserve">   18.2. создание условий для реализации прав граждан, организаций и учреждений на обжалование решений (в том числе нормативных актов), действий или бездействия налоговых органов и их должностных лиц;</w:t>
      </w:r>
    </w:p>
    <w:p w:rsidR="00216DFD" w:rsidRPr="004B68E6" w:rsidRDefault="00216DFD" w:rsidP="00216DFD">
      <w:pPr>
        <w:ind w:firstLine="540"/>
        <w:jc w:val="both"/>
        <w:rPr>
          <w:rFonts w:ascii="Times New Roman" w:hAnsi="Times New Roman" w:cs="Times New Roman"/>
          <w:sz w:val="24"/>
          <w:szCs w:val="24"/>
        </w:rPr>
      </w:pPr>
      <w:r w:rsidRPr="004B68E6">
        <w:rPr>
          <w:rFonts w:ascii="Times New Roman" w:hAnsi="Times New Roman" w:cs="Times New Roman"/>
          <w:sz w:val="24"/>
          <w:szCs w:val="24"/>
        </w:rPr>
        <w:t xml:space="preserve">  18.3. другие услуги.</w:t>
      </w:r>
    </w:p>
    <w:p w:rsidR="00FA592E" w:rsidRPr="004B68E6" w:rsidRDefault="00FA592E" w:rsidP="00216DFD">
      <w:pPr>
        <w:ind w:firstLine="708"/>
        <w:jc w:val="both"/>
        <w:rPr>
          <w:rFonts w:ascii="Times New Roman" w:hAnsi="Times New Roman" w:cs="Times New Roman"/>
          <w:b/>
          <w:bCs/>
          <w:color w:val="26282F"/>
          <w:sz w:val="24"/>
          <w:szCs w:val="24"/>
        </w:rPr>
      </w:pPr>
      <w:r w:rsidRPr="004B68E6">
        <w:rPr>
          <w:rFonts w:ascii="Times New Roman" w:hAnsi="Times New Roman" w:cs="Times New Roman"/>
          <w:b/>
          <w:bCs/>
          <w:color w:val="26282F"/>
          <w:sz w:val="24"/>
          <w:szCs w:val="24"/>
        </w:rPr>
        <w:t>IX. Показатели эффективности и результативности профессиональной служебной деятельности</w:t>
      </w:r>
    </w:p>
    <w:bookmarkEnd w:id="30"/>
    <w:p w:rsidR="00FA592E" w:rsidRPr="004B68E6" w:rsidRDefault="00FA592E" w:rsidP="00F1581E">
      <w:pPr>
        <w:autoSpaceDE w:val="0"/>
        <w:autoSpaceDN w:val="0"/>
        <w:adjustRightInd w:val="0"/>
        <w:spacing w:after="0" w:line="240" w:lineRule="auto"/>
        <w:ind w:firstLine="709"/>
        <w:jc w:val="both"/>
        <w:rPr>
          <w:rFonts w:ascii="Times New Roman" w:hAnsi="Times New Roman" w:cs="Times New Roman"/>
          <w:sz w:val="24"/>
          <w:szCs w:val="24"/>
        </w:rPr>
      </w:pPr>
    </w:p>
    <w:p w:rsidR="00684298" w:rsidRPr="004B68E6" w:rsidRDefault="0046315E"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9</w:t>
      </w:r>
      <w:r w:rsidRPr="004B68E6">
        <w:rPr>
          <w:rFonts w:ascii="Times New Roman" w:hAnsi="Times New Roman" w:cs="Times New Roman"/>
          <w:sz w:val="24"/>
          <w:szCs w:val="24"/>
        </w:rPr>
        <w:t>. </w:t>
      </w:r>
      <w:r w:rsidR="00684298" w:rsidRPr="004B68E6">
        <w:rPr>
          <w:rFonts w:ascii="Times New Roman" w:hAnsi="Times New Roman" w:cs="Times New Roman"/>
          <w:sz w:val="24"/>
          <w:szCs w:val="24"/>
        </w:rPr>
        <w:t xml:space="preserve">Эффективность профессиональной служебной деятельности </w:t>
      </w:r>
      <w:r w:rsidR="00492F42" w:rsidRPr="004B68E6">
        <w:rPr>
          <w:rFonts w:ascii="Times New Roman" w:hAnsi="Times New Roman" w:cs="Times New Roman"/>
          <w:sz w:val="24"/>
          <w:szCs w:val="24"/>
        </w:rPr>
        <w:t xml:space="preserve">старший </w:t>
      </w:r>
      <w:r w:rsidR="0012088F" w:rsidRPr="004B68E6">
        <w:rPr>
          <w:rFonts w:ascii="Times New Roman" w:hAnsi="Times New Roman" w:cs="Times New Roman"/>
          <w:sz w:val="24"/>
          <w:szCs w:val="24"/>
        </w:rPr>
        <w:t>государственный налоговый инспектор</w:t>
      </w:r>
      <w:r w:rsidR="004268CC" w:rsidRPr="004B68E6">
        <w:rPr>
          <w:rFonts w:ascii="Times New Roman" w:hAnsi="Times New Roman" w:cs="Times New Roman"/>
          <w:sz w:val="24"/>
          <w:szCs w:val="24"/>
        </w:rPr>
        <w:t xml:space="preserve"> </w:t>
      </w:r>
      <w:r w:rsidR="00684298" w:rsidRPr="004B68E6">
        <w:rPr>
          <w:rFonts w:ascii="Times New Roman" w:hAnsi="Times New Roman" w:cs="Times New Roman"/>
          <w:sz w:val="24"/>
          <w:szCs w:val="24"/>
        </w:rPr>
        <w:t>оценивается по следующим показателям:</w:t>
      </w:r>
    </w:p>
    <w:p w:rsidR="00684298" w:rsidRPr="004B68E6" w:rsidRDefault="0068429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9</w:t>
      </w:r>
      <w:r w:rsidRPr="004B68E6">
        <w:rPr>
          <w:rFonts w:ascii="Times New Roman" w:hAnsi="Times New Roman" w:cs="Times New Roman"/>
          <w:sz w:val="24"/>
          <w:szCs w:val="24"/>
        </w:rPr>
        <w:t>.1</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84298" w:rsidRPr="004B68E6" w:rsidRDefault="0068429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9</w:t>
      </w:r>
      <w:r w:rsidRPr="004B68E6">
        <w:rPr>
          <w:rFonts w:ascii="Times New Roman" w:hAnsi="Times New Roman" w:cs="Times New Roman"/>
          <w:sz w:val="24"/>
          <w:szCs w:val="24"/>
        </w:rPr>
        <w:t>.2</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 xml:space="preserve">целостность баз данных; </w:t>
      </w:r>
    </w:p>
    <w:p w:rsidR="00684298" w:rsidRPr="004B68E6" w:rsidRDefault="0068429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9</w:t>
      </w:r>
      <w:r w:rsidRPr="004B68E6">
        <w:rPr>
          <w:rFonts w:ascii="Times New Roman" w:hAnsi="Times New Roman" w:cs="Times New Roman"/>
          <w:sz w:val="24"/>
          <w:szCs w:val="24"/>
        </w:rPr>
        <w:t>.3</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своевременности и оперативности выполнения поручений;</w:t>
      </w:r>
    </w:p>
    <w:p w:rsidR="00684298" w:rsidRPr="004B68E6" w:rsidRDefault="0046315E"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9</w:t>
      </w:r>
      <w:r w:rsidRPr="004B68E6">
        <w:rPr>
          <w:rFonts w:ascii="Times New Roman" w:hAnsi="Times New Roman" w:cs="Times New Roman"/>
          <w:sz w:val="24"/>
          <w:szCs w:val="24"/>
        </w:rPr>
        <w:t>.4 </w:t>
      </w:r>
      <w:r w:rsidR="00684298" w:rsidRPr="004B68E6">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84298" w:rsidRPr="004B68E6" w:rsidRDefault="0068429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9</w:t>
      </w:r>
      <w:r w:rsidRPr="004B68E6">
        <w:rPr>
          <w:rFonts w:ascii="Times New Roman" w:hAnsi="Times New Roman" w:cs="Times New Roman"/>
          <w:sz w:val="24"/>
          <w:szCs w:val="24"/>
        </w:rPr>
        <w:t>.5</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84298" w:rsidRPr="004B68E6" w:rsidRDefault="0068429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9</w:t>
      </w:r>
      <w:r w:rsidRPr="004B68E6">
        <w:rPr>
          <w:rFonts w:ascii="Times New Roman" w:hAnsi="Times New Roman" w:cs="Times New Roman"/>
          <w:sz w:val="24"/>
          <w:szCs w:val="24"/>
        </w:rPr>
        <w:t>.6</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84298" w:rsidRPr="004B68E6" w:rsidRDefault="0068429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9</w:t>
      </w:r>
      <w:r w:rsidRPr="004B68E6">
        <w:rPr>
          <w:rFonts w:ascii="Times New Roman" w:hAnsi="Times New Roman" w:cs="Times New Roman"/>
          <w:sz w:val="24"/>
          <w:szCs w:val="24"/>
        </w:rPr>
        <w:t>.7</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84298" w:rsidRPr="004B68E6" w:rsidRDefault="0068429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1</w:t>
      </w:r>
      <w:r w:rsidR="003F7088" w:rsidRPr="004B68E6">
        <w:rPr>
          <w:rFonts w:ascii="Times New Roman" w:hAnsi="Times New Roman" w:cs="Times New Roman"/>
          <w:sz w:val="24"/>
          <w:szCs w:val="24"/>
        </w:rPr>
        <w:t>9</w:t>
      </w:r>
      <w:r w:rsidRPr="004B68E6">
        <w:rPr>
          <w:rFonts w:ascii="Times New Roman" w:hAnsi="Times New Roman" w:cs="Times New Roman"/>
          <w:sz w:val="24"/>
          <w:szCs w:val="24"/>
        </w:rPr>
        <w:t>.8</w:t>
      </w:r>
      <w:r w:rsidR="0046315E" w:rsidRPr="004B68E6">
        <w:rPr>
          <w:rFonts w:ascii="Times New Roman" w:hAnsi="Times New Roman" w:cs="Times New Roman"/>
          <w:sz w:val="24"/>
          <w:szCs w:val="24"/>
        </w:rPr>
        <w:t> </w:t>
      </w:r>
      <w:r w:rsidRPr="004B68E6">
        <w:rPr>
          <w:rFonts w:ascii="Times New Roman" w:hAnsi="Times New Roman" w:cs="Times New Roman"/>
          <w:sz w:val="24"/>
          <w:szCs w:val="24"/>
        </w:rPr>
        <w:t>осознанию ответственности за последствия своих действий</w:t>
      </w:r>
    </w:p>
    <w:p w:rsidR="00684298" w:rsidRPr="004B68E6" w:rsidRDefault="003F708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20</w:t>
      </w:r>
      <w:r w:rsidR="0046315E" w:rsidRPr="004B68E6">
        <w:rPr>
          <w:rFonts w:ascii="Times New Roman" w:hAnsi="Times New Roman" w:cs="Times New Roman"/>
          <w:sz w:val="24"/>
          <w:szCs w:val="24"/>
        </w:rPr>
        <w:t>. </w:t>
      </w:r>
      <w:r w:rsidR="00684298" w:rsidRPr="004B68E6">
        <w:rPr>
          <w:rFonts w:ascii="Times New Roman" w:hAnsi="Times New Roman" w:cs="Times New Roman"/>
          <w:sz w:val="24"/>
          <w:szCs w:val="24"/>
        </w:rPr>
        <w:t xml:space="preserve">Результативность  профессиональной  служебной  деятельности </w:t>
      </w:r>
      <w:r w:rsidR="00492F42" w:rsidRPr="004B68E6">
        <w:rPr>
          <w:rFonts w:ascii="Times New Roman" w:hAnsi="Times New Roman" w:cs="Times New Roman"/>
          <w:sz w:val="24"/>
          <w:szCs w:val="24"/>
        </w:rPr>
        <w:t xml:space="preserve">старшего </w:t>
      </w:r>
      <w:r w:rsidR="00684298" w:rsidRPr="004B68E6">
        <w:rPr>
          <w:rFonts w:ascii="Times New Roman" w:hAnsi="Times New Roman" w:cs="Times New Roman"/>
          <w:sz w:val="24"/>
          <w:szCs w:val="24"/>
        </w:rPr>
        <w:t>государственного  налогового инспектора контрольно-аналитического  отдела  определяется  на основании  достижения (учитывается степень участия в достижении по  проверкам, курируемым отделом) таких показателей как:</w:t>
      </w:r>
    </w:p>
    <w:p w:rsidR="00684298" w:rsidRPr="004B68E6" w:rsidRDefault="003F708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20</w:t>
      </w:r>
      <w:r w:rsidR="00684298" w:rsidRPr="004B68E6">
        <w:rPr>
          <w:rFonts w:ascii="Times New Roman" w:hAnsi="Times New Roman" w:cs="Times New Roman"/>
          <w:sz w:val="24"/>
          <w:szCs w:val="24"/>
        </w:rPr>
        <w:t>.1</w:t>
      </w:r>
      <w:r w:rsidR="0046315E" w:rsidRPr="004B68E6">
        <w:rPr>
          <w:rFonts w:ascii="Times New Roman" w:hAnsi="Times New Roman" w:cs="Times New Roman"/>
          <w:sz w:val="24"/>
          <w:szCs w:val="24"/>
        </w:rPr>
        <w:t> </w:t>
      </w:r>
      <w:r w:rsidR="00684298" w:rsidRPr="004B68E6">
        <w:rPr>
          <w:rFonts w:ascii="Times New Roman" w:hAnsi="Times New Roman" w:cs="Times New Roman"/>
          <w:sz w:val="24"/>
          <w:szCs w:val="24"/>
        </w:rPr>
        <w:t>рост  дополнительных  начислений  по  результатам контрольно-аналитической  работы к уровню аналогичного периода предыдущего  года;</w:t>
      </w:r>
    </w:p>
    <w:p w:rsidR="001556E8" w:rsidRPr="004B68E6" w:rsidRDefault="003F708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20</w:t>
      </w:r>
      <w:r w:rsidR="00684298" w:rsidRPr="004B68E6">
        <w:rPr>
          <w:rFonts w:ascii="Times New Roman" w:hAnsi="Times New Roman" w:cs="Times New Roman"/>
          <w:sz w:val="24"/>
          <w:szCs w:val="24"/>
        </w:rPr>
        <w:t>.2</w:t>
      </w:r>
      <w:r w:rsidR="0046315E" w:rsidRPr="004B68E6">
        <w:rPr>
          <w:rFonts w:ascii="Times New Roman" w:hAnsi="Times New Roman" w:cs="Times New Roman"/>
          <w:sz w:val="24"/>
          <w:szCs w:val="24"/>
        </w:rPr>
        <w:t> </w:t>
      </w:r>
      <w:r w:rsidR="00684298" w:rsidRPr="004B68E6">
        <w:rPr>
          <w:rFonts w:ascii="Times New Roman" w:hAnsi="Times New Roman" w:cs="Times New Roman"/>
          <w:sz w:val="24"/>
          <w:szCs w:val="24"/>
        </w:rPr>
        <w:t xml:space="preserve">достижение эффективности контрольной  работы на уровне  средних показателей по 1 группе Управлений ФНС  России  в соответствии  с категорией, утвержденной   распоряжением ФНС  России  от 24.05.2011 № 51@, а именно: </w:t>
      </w:r>
    </w:p>
    <w:p w:rsidR="001556E8" w:rsidRPr="004B68E6" w:rsidRDefault="001556E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w:t>
      </w:r>
      <w:r w:rsidR="00684298" w:rsidRPr="004B68E6">
        <w:rPr>
          <w:rFonts w:ascii="Times New Roman" w:hAnsi="Times New Roman" w:cs="Times New Roman"/>
          <w:sz w:val="24"/>
          <w:szCs w:val="24"/>
        </w:rPr>
        <w:t>рост  дополнительных  поступлений  в  бюджет в  расчете  на 1 гражданского служащего согласно штатному расписанию;</w:t>
      </w:r>
      <w:r w:rsidRPr="004B68E6">
        <w:rPr>
          <w:rFonts w:ascii="Times New Roman" w:hAnsi="Times New Roman" w:cs="Times New Roman"/>
          <w:sz w:val="24"/>
          <w:szCs w:val="24"/>
        </w:rPr>
        <w:t xml:space="preserve"> </w:t>
      </w:r>
    </w:p>
    <w:p w:rsidR="00684298" w:rsidRPr="004B68E6" w:rsidRDefault="001556E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lastRenderedPageBreak/>
        <w:t>-достижение эффективности пресечения схем уклонения от уплаты налогов (в рамках «отработки «сложных» разрывов)</w:t>
      </w:r>
    </w:p>
    <w:p w:rsidR="00684298" w:rsidRPr="004B68E6" w:rsidRDefault="00422BBE"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w:t>
      </w:r>
      <w:r w:rsidR="0046315E" w:rsidRPr="004B68E6">
        <w:rPr>
          <w:rFonts w:ascii="Times New Roman" w:hAnsi="Times New Roman" w:cs="Times New Roman"/>
          <w:sz w:val="24"/>
          <w:szCs w:val="24"/>
        </w:rPr>
        <w:t> </w:t>
      </w:r>
      <w:r w:rsidR="001556E8" w:rsidRPr="004B68E6">
        <w:rPr>
          <w:rFonts w:ascii="Times New Roman" w:hAnsi="Times New Roman" w:cs="Times New Roman"/>
          <w:sz w:val="24"/>
          <w:szCs w:val="24"/>
        </w:rPr>
        <w:t>эффективность и корректность установления выгодоприобретателей а рамках отработки «сложных» разрывов;</w:t>
      </w:r>
    </w:p>
    <w:p w:rsidR="00684298" w:rsidRPr="004B68E6" w:rsidRDefault="003F708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20</w:t>
      </w:r>
      <w:r w:rsidR="00422BBE" w:rsidRPr="004B68E6">
        <w:rPr>
          <w:rFonts w:ascii="Times New Roman" w:hAnsi="Times New Roman" w:cs="Times New Roman"/>
          <w:sz w:val="24"/>
          <w:szCs w:val="24"/>
        </w:rPr>
        <w:t>.3</w:t>
      </w:r>
      <w:r w:rsidR="00CD308C" w:rsidRPr="004B68E6">
        <w:rPr>
          <w:rFonts w:ascii="Times New Roman" w:hAnsi="Times New Roman" w:cs="Times New Roman"/>
          <w:sz w:val="24"/>
          <w:szCs w:val="24"/>
        </w:rPr>
        <w:t> </w:t>
      </w:r>
      <w:r w:rsidR="00684298" w:rsidRPr="004B68E6">
        <w:rPr>
          <w:rFonts w:ascii="Times New Roman" w:hAnsi="Times New Roman" w:cs="Times New Roman"/>
          <w:sz w:val="24"/>
          <w:szCs w:val="24"/>
        </w:rPr>
        <w:t>динамика взыскания суммы НДС в отношении участников схем уклонения от налогообложения по результатам контрольных мероприятий;</w:t>
      </w:r>
    </w:p>
    <w:p w:rsidR="00684298" w:rsidRPr="004B68E6" w:rsidRDefault="003F708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20</w:t>
      </w:r>
      <w:r w:rsidR="0046315E" w:rsidRPr="004B68E6">
        <w:rPr>
          <w:rFonts w:ascii="Times New Roman" w:hAnsi="Times New Roman" w:cs="Times New Roman"/>
          <w:sz w:val="24"/>
          <w:szCs w:val="24"/>
        </w:rPr>
        <w:t>.</w:t>
      </w:r>
      <w:r w:rsidR="00422BBE" w:rsidRPr="004B68E6">
        <w:rPr>
          <w:rFonts w:ascii="Times New Roman" w:hAnsi="Times New Roman" w:cs="Times New Roman"/>
          <w:sz w:val="24"/>
          <w:szCs w:val="24"/>
        </w:rPr>
        <w:t>4</w:t>
      </w:r>
      <w:r w:rsidR="0046315E" w:rsidRPr="004B68E6">
        <w:rPr>
          <w:rFonts w:ascii="Times New Roman" w:hAnsi="Times New Roman" w:cs="Times New Roman"/>
          <w:sz w:val="24"/>
          <w:szCs w:val="24"/>
        </w:rPr>
        <w:t> </w:t>
      </w:r>
      <w:r w:rsidR="00684298" w:rsidRPr="004B68E6">
        <w:rPr>
          <w:rFonts w:ascii="Times New Roman" w:hAnsi="Times New Roman" w:cs="Times New Roman"/>
          <w:sz w:val="24"/>
          <w:szCs w:val="24"/>
        </w:rPr>
        <w:t>динамика уровня добровольной уплаты выгодоприобретателями сумм налога, подлежащих уплате в бюджет;</w:t>
      </w:r>
    </w:p>
    <w:p w:rsidR="00684298" w:rsidRPr="004B68E6" w:rsidRDefault="003F708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20</w:t>
      </w:r>
      <w:r w:rsidR="00684298" w:rsidRPr="004B68E6">
        <w:rPr>
          <w:rFonts w:ascii="Times New Roman" w:hAnsi="Times New Roman" w:cs="Times New Roman"/>
          <w:sz w:val="24"/>
          <w:szCs w:val="24"/>
        </w:rPr>
        <w:t>.</w:t>
      </w:r>
      <w:r w:rsidR="00422BBE" w:rsidRPr="004B68E6">
        <w:rPr>
          <w:rFonts w:ascii="Times New Roman" w:hAnsi="Times New Roman" w:cs="Times New Roman"/>
          <w:sz w:val="24"/>
          <w:szCs w:val="24"/>
        </w:rPr>
        <w:t>5</w:t>
      </w:r>
      <w:r w:rsidR="0046315E" w:rsidRPr="004B68E6">
        <w:rPr>
          <w:rFonts w:ascii="Times New Roman" w:hAnsi="Times New Roman" w:cs="Times New Roman"/>
          <w:sz w:val="24"/>
          <w:szCs w:val="24"/>
        </w:rPr>
        <w:t> </w:t>
      </w:r>
      <w:r w:rsidR="00684298" w:rsidRPr="004B68E6">
        <w:rPr>
          <w:rFonts w:ascii="Times New Roman" w:hAnsi="Times New Roman" w:cs="Times New Roman"/>
          <w:sz w:val="24"/>
          <w:szCs w:val="24"/>
        </w:rPr>
        <w:t>достижение высоких показателей при особой напряженности труда, определенной большим объемом работ в сжатые сроки;</w:t>
      </w:r>
    </w:p>
    <w:p w:rsidR="00684298" w:rsidRPr="004B68E6" w:rsidRDefault="003F708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20</w:t>
      </w:r>
      <w:r w:rsidR="00684298" w:rsidRPr="004B68E6">
        <w:rPr>
          <w:rFonts w:ascii="Times New Roman" w:hAnsi="Times New Roman" w:cs="Times New Roman"/>
          <w:sz w:val="24"/>
          <w:szCs w:val="24"/>
        </w:rPr>
        <w:t>.</w:t>
      </w:r>
      <w:r w:rsidR="00422BBE" w:rsidRPr="004B68E6">
        <w:rPr>
          <w:rFonts w:ascii="Times New Roman" w:hAnsi="Times New Roman" w:cs="Times New Roman"/>
          <w:sz w:val="24"/>
          <w:szCs w:val="24"/>
        </w:rPr>
        <w:t>6</w:t>
      </w:r>
      <w:r w:rsidR="00CD308C" w:rsidRPr="004B68E6">
        <w:rPr>
          <w:rFonts w:ascii="Times New Roman" w:hAnsi="Times New Roman" w:cs="Times New Roman"/>
          <w:sz w:val="24"/>
          <w:szCs w:val="24"/>
        </w:rPr>
        <w:t> </w:t>
      </w:r>
      <w:r w:rsidR="00684298" w:rsidRPr="004B68E6">
        <w:rPr>
          <w:rFonts w:ascii="Times New Roman" w:hAnsi="Times New Roman" w:cs="Times New Roman"/>
          <w:sz w:val="24"/>
          <w:szCs w:val="24"/>
        </w:rPr>
        <w:t>способность эффективно заменять временно отсутствующих гражданских служащих отдела;</w:t>
      </w:r>
    </w:p>
    <w:p w:rsidR="00684298" w:rsidRPr="004B68E6" w:rsidRDefault="003F708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20</w:t>
      </w:r>
      <w:r w:rsidR="00684298" w:rsidRPr="004B68E6">
        <w:rPr>
          <w:rFonts w:ascii="Times New Roman" w:hAnsi="Times New Roman" w:cs="Times New Roman"/>
          <w:sz w:val="24"/>
          <w:szCs w:val="24"/>
        </w:rPr>
        <w:t>.</w:t>
      </w:r>
      <w:r w:rsidR="00422BBE" w:rsidRPr="004B68E6">
        <w:rPr>
          <w:rFonts w:ascii="Times New Roman" w:hAnsi="Times New Roman" w:cs="Times New Roman"/>
          <w:sz w:val="24"/>
          <w:szCs w:val="24"/>
        </w:rPr>
        <w:t>7</w:t>
      </w:r>
      <w:r w:rsidR="0046315E" w:rsidRPr="004B68E6">
        <w:rPr>
          <w:rFonts w:ascii="Times New Roman" w:hAnsi="Times New Roman" w:cs="Times New Roman"/>
          <w:sz w:val="24"/>
          <w:szCs w:val="24"/>
        </w:rPr>
        <w:t> </w:t>
      </w:r>
      <w:r w:rsidR="00684298" w:rsidRPr="004B68E6">
        <w:rPr>
          <w:rFonts w:ascii="Times New Roman" w:hAnsi="Times New Roman" w:cs="Times New Roman"/>
          <w:sz w:val="24"/>
          <w:szCs w:val="24"/>
        </w:rPr>
        <w:t>качество подготовки установленных отчетов, сведений и аналитических материалов по предмету деятельности Отдела;</w:t>
      </w:r>
    </w:p>
    <w:p w:rsidR="00684298" w:rsidRPr="004B68E6" w:rsidRDefault="003F708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20</w:t>
      </w:r>
      <w:r w:rsidR="00684298" w:rsidRPr="004B68E6">
        <w:rPr>
          <w:rFonts w:ascii="Times New Roman" w:hAnsi="Times New Roman" w:cs="Times New Roman"/>
          <w:sz w:val="24"/>
          <w:szCs w:val="24"/>
        </w:rPr>
        <w:t>.</w:t>
      </w:r>
      <w:r w:rsidR="00422BBE" w:rsidRPr="004B68E6">
        <w:rPr>
          <w:rFonts w:ascii="Times New Roman" w:hAnsi="Times New Roman" w:cs="Times New Roman"/>
          <w:sz w:val="24"/>
          <w:szCs w:val="24"/>
        </w:rPr>
        <w:t>8</w:t>
      </w:r>
      <w:r w:rsidR="0046315E" w:rsidRPr="004B68E6">
        <w:rPr>
          <w:rFonts w:ascii="Times New Roman" w:hAnsi="Times New Roman" w:cs="Times New Roman"/>
          <w:sz w:val="24"/>
          <w:szCs w:val="24"/>
        </w:rPr>
        <w:t> </w:t>
      </w:r>
      <w:r w:rsidR="00684298" w:rsidRPr="004B68E6">
        <w:rPr>
          <w:rFonts w:ascii="Times New Roman" w:hAnsi="Times New Roman" w:cs="Times New Roman"/>
          <w:sz w:val="24"/>
          <w:szCs w:val="24"/>
        </w:rPr>
        <w:t>качество и количество подготовленных  заключений  по жалобам юридических лиц и индивидуальных предпринимателей;</w:t>
      </w:r>
    </w:p>
    <w:p w:rsidR="00684298" w:rsidRPr="004B68E6" w:rsidRDefault="003F708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20</w:t>
      </w:r>
      <w:r w:rsidR="00CD308C" w:rsidRPr="004B68E6">
        <w:rPr>
          <w:rFonts w:ascii="Times New Roman" w:hAnsi="Times New Roman" w:cs="Times New Roman"/>
          <w:sz w:val="24"/>
          <w:szCs w:val="24"/>
        </w:rPr>
        <w:t>.</w:t>
      </w:r>
      <w:r w:rsidR="00422BBE" w:rsidRPr="004B68E6">
        <w:rPr>
          <w:rFonts w:ascii="Times New Roman" w:hAnsi="Times New Roman" w:cs="Times New Roman"/>
          <w:sz w:val="24"/>
          <w:szCs w:val="24"/>
        </w:rPr>
        <w:t>9</w:t>
      </w:r>
      <w:r w:rsidR="00CD308C" w:rsidRPr="004B68E6">
        <w:rPr>
          <w:rFonts w:ascii="Times New Roman" w:hAnsi="Times New Roman" w:cs="Times New Roman"/>
          <w:sz w:val="24"/>
          <w:szCs w:val="24"/>
        </w:rPr>
        <w:t> </w:t>
      </w:r>
      <w:r w:rsidR="00684298" w:rsidRPr="004B68E6">
        <w:rPr>
          <w:rFonts w:ascii="Times New Roman" w:hAnsi="Times New Roman" w:cs="Times New Roman"/>
          <w:sz w:val="24"/>
          <w:szCs w:val="24"/>
        </w:rPr>
        <w:t>качество рассмотренных обращений, заявлений, подготовленных ответов по запросам налогоплательщиков по предмету деятельности Отдела;</w:t>
      </w:r>
    </w:p>
    <w:p w:rsidR="00684298" w:rsidRPr="004B68E6" w:rsidRDefault="003F708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20</w:t>
      </w:r>
      <w:r w:rsidR="00684298" w:rsidRPr="004B68E6">
        <w:rPr>
          <w:rFonts w:ascii="Times New Roman" w:hAnsi="Times New Roman" w:cs="Times New Roman"/>
          <w:sz w:val="24"/>
          <w:szCs w:val="24"/>
        </w:rPr>
        <w:t>.1</w:t>
      </w:r>
      <w:r w:rsidR="00422BBE" w:rsidRPr="004B68E6">
        <w:rPr>
          <w:rFonts w:ascii="Times New Roman" w:hAnsi="Times New Roman" w:cs="Times New Roman"/>
          <w:sz w:val="24"/>
          <w:szCs w:val="24"/>
        </w:rPr>
        <w:t>0</w:t>
      </w:r>
      <w:r w:rsidR="00CD308C" w:rsidRPr="004B68E6">
        <w:rPr>
          <w:rFonts w:ascii="Times New Roman" w:hAnsi="Times New Roman" w:cs="Times New Roman"/>
          <w:b/>
          <w:sz w:val="24"/>
          <w:szCs w:val="24"/>
        </w:rPr>
        <w:t> </w:t>
      </w:r>
      <w:r w:rsidR="00684298" w:rsidRPr="004B68E6">
        <w:rPr>
          <w:rFonts w:ascii="Times New Roman" w:hAnsi="Times New Roman" w:cs="Times New Roman"/>
          <w:sz w:val="24"/>
          <w:szCs w:val="24"/>
        </w:rPr>
        <w:t>отсутствие повторных обращений  налогоплательщиков по аналогичному предмету ранее рассмотренного заявления, обращения в вышестоящий налоговый орган или иные  государственные органы;</w:t>
      </w:r>
    </w:p>
    <w:p w:rsidR="00684298" w:rsidRPr="004B68E6" w:rsidRDefault="003F708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20</w:t>
      </w:r>
      <w:r w:rsidR="00684298" w:rsidRPr="004B68E6">
        <w:rPr>
          <w:rFonts w:ascii="Times New Roman" w:hAnsi="Times New Roman" w:cs="Times New Roman"/>
          <w:sz w:val="24"/>
          <w:szCs w:val="24"/>
        </w:rPr>
        <w:t>.1</w:t>
      </w:r>
      <w:r w:rsidR="00422BBE" w:rsidRPr="004B68E6">
        <w:rPr>
          <w:rFonts w:ascii="Times New Roman" w:hAnsi="Times New Roman" w:cs="Times New Roman"/>
          <w:sz w:val="24"/>
          <w:szCs w:val="24"/>
        </w:rPr>
        <w:t>1</w:t>
      </w:r>
      <w:r w:rsidR="0046315E" w:rsidRPr="004B68E6">
        <w:rPr>
          <w:rFonts w:ascii="Times New Roman" w:hAnsi="Times New Roman" w:cs="Times New Roman"/>
          <w:sz w:val="24"/>
          <w:szCs w:val="24"/>
        </w:rPr>
        <w:t> </w:t>
      </w:r>
      <w:r w:rsidR="00684298" w:rsidRPr="004B68E6">
        <w:rPr>
          <w:rFonts w:ascii="Times New Roman" w:hAnsi="Times New Roman" w:cs="Times New Roman"/>
          <w:sz w:val="24"/>
          <w:szCs w:val="24"/>
        </w:rPr>
        <w:t>качество, полнота  и своевременность наполнения информационных ресурсов;</w:t>
      </w:r>
    </w:p>
    <w:p w:rsidR="00684298" w:rsidRPr="004B68E6" w:rsidRDefault="003F7088" w:rsidP="00F1581E">
      <w:pPr>
        <w:autoSpaceDE w:val="0"/>
        <w:autoSpaceDN w:val="0"/>
        <w:adjustRightInd w:val="0"/>
        <w:spacing w:after="0" w:line="240" w:lineRule="auto"/>
        <w:ind w:firstLine="709"/>
        <w:jc w:val="both"/>
        <w:rPr>
          <w:rFonts w:ascii="Times New Roman" w:hAnsi="Times New Roman" w:cs="Times New Roman"/>
          <w:sz w:val="24"/>
          <w:szCs w:val="24"/>
        </w:rPr>
      </w:pPr>
      <w:r w:rsidRPr="004B68E6">
        <w:rPr>
          <w:rFonts w:ascii="Times New Roman" w:hAnsi="Times New Roman" w:cs="Times New Roman"/>
          <w:sz w:val="24"/>
          <w:szCs w:val="24"/>
        </w:rPr>
        <w:t>20</w:t>
      </w:r>
      <w:r w:rsidR="00684298" w:rsidRPr="004B68E6">
        <w:rPr>
          <w:rFonts w:ascii="Times New Roman" w:hAnsi="Times New Roman" w:cs="Times New Roman"/>
          <w:sz w:val="24"/>
          <w:szCs w:val="24"/>
        </w:rPr>
        <w:t>.</w:t>
      </w:r>
      <w:r w:rsidR="00422BBE" w:rsidRPr="004B68E6">
        <w:rPr>
          <w:rFonts w:ascii="Times New Roman" w:hAnsi="Times New Roman" w:cs="Times New Roman"/>
          <w:sz w:val="24"/>
          <w:szCs w:val="24"/>
        </w:rPr>
        <w:t>12</w:t>
      </w:r>
      <w:r w:rsidR="0046315E" w:rsidRPr="004B68E6">
        <w:rPr>
          <w:rFonts w:ascii="Times New Roman" w:hAnsi="Times New Roman" w:cs="Times New Roman"/>
          <w:sz w:val="24"/>
          <w:szCs w:val="24"/>
        </w:rPr>
        <w:t> </w:t>
      </w:r>
      <w:r w:rsidR="00684298" w:rsidRPr="004B68E6">
        <w:rPr>
          <w:rFonts w:ascii="Times New Roman" w:hAnsi="Times New Roman" w:cs="Times New Roman"/>
          <w:sz w:val="24"/>
          <w:szCs w:val="24"/>
        </w:rPr>
        <w:t>другие показатели, установленные распорядительными документами ФНС России, Управления</w:t>
      </w:r>
      <w:r w:rsidR="0012088F" w:rsidRPr="004B68E6">
        <w:rPr>
          <w:rFonts w:ascii="Times New Roman" w:hAnsi="Times New Roman" w:cs="Times New Roman"/>
          <w:sz w:val="24"/>
          <w:szCs w:val="24"/>
        </w:rPr>
        <w:t>, Инспекции</w:t>
      </w:r>
      <w:r w:rsidR="00684298" w:rsidRPr="004B68E6">
        <w:rPr>
          <w:rFonts w:ascii="Times New Roman" w:hAnsi="Times New Roman" w:cs="Times New Roman"/>
          <w:sz w:val="24"/>
          <w:szCs w:val="24"/>
        </w:rPr>
        <w:t>.</w:t>
      </w:r>
    </w:p>
    <w:p w:rsidR="00FA592E" w:rsidRPr="004B68E6" w:rsidRDefault="00FA592E" w:rsidP="00F1581E">
      <w:pPr>
        <w:autoSpaceDE w:val="0"/>
        <w:autoSpaceDN w:val="0"/>
        <w:adjustRightInd w:val="0"/>
        <w:spacing w:after="0" w:line="240" w:lineRule="auto"/>
        <w:ind w:firstLine="709"/>
        <w:jc w:val="both"/>
        <w:rPr>
          <w:rFonts w:ascii="Times New Roman" w:hAnsi="Times New Roman" w:cs="Times New Roman"/>
          <w:sz w:val="24"/>
          <w:szCs w:val="24"/>
        </w:rPr>
      </w:pPr>
    </w:p>
    <w:p w:rsidR="009A4D25" w:rsidRPr="004B68E6" w:rsidRDefault="009A4D25" w:rsidP="00F1581E">
      <w:pPr>
        <w:autoSpaceDE w:val="0"/>
        <w:autoSpaceDN w:val="0"/>
        <w:adjustRightInd w:val="0"/>
        <w:spacing w:before="108" w:after="108" w:line="240" w:lineRule="auto"/>
        <w:ind w:firstLine="709"/>
        <w:outlineLvl w:val="0"/>
        <w:rPr>
          <w:rFonts w:ascii="Times New Roman" w:hAnsi="Times New Roman" w:cs="Times New Roman"/>
          <w:bCs/>
          <w:color w:val="26282F"/>
          <w:sz w:val="24"/>
          <w:szCs w:val="24"/>
        </w:rPr>
      </w:pPr>
      <w:bookmarkStart w:id="31" w:name="sub_12000"/>
    </w:p>
    <w:p w:rsidR="009A4D25" w:rsidRPr="004B68E6" w:rsidRDefault="009A4D25" w:rsidP="00F1581E">
      <w:pPr>
        <w:autoSpaceDE w:val="0"/>
        <w:autoSpaceDN w:val="0"/>
        <w:adjustRightInd w:val="0"/>
        <w:spacing w:before="108" w:after="108" w:line="240" w:lineRule="auto"/>
        <w:ind w:firstLine="709"/>
        <w:outlineLvl w:val="0"/>
        <w:rPr>
          <w:rFonts w:ascii="Times New Roman" w:hAnsi="Times New Roman" w:cs="Times New Roman"/>
          <w:bCs/>
          <w:color w:val="26282F"/>
          <w:sz w:val="24"/>
          <w:szCs w:val="24"/>
        </w:rPr>
      </w:pPr>
    </w:p>
    <w:p w:rsidR="00560386" w:rsidRPr="004B68E6" w:rsidRDefault="0082752D" w:rsidP="00F1581E">
      <w:pPr>
        <w:autoSpaceDE w:val="0"/>
        <w:autoSpaceDN w:val="0"/>
        <w:adjustRightInd w:val="0"/>
        <w:spacing w:before="108" w:after="108" w:line="240" w:lineRule="auto"/>
        <w:ind w:firstLine="709"/>
        <w:outlineLvl w:val="0"/>
        <w:rPr>
          <w:rFonts w:ascii="Times New Roman" w:hAnsi="Times New Roman" w:cs="Times New Roman"/>
          <w:bCs/>
          <w:color w:val="26282F"/>
          <w:sz w:val="24"/>
          <w:szCs w:val="24"/>
        </w:rPr>
      </w:pPr>
      <w:r w:rsidRPr="004B68E6">
        <w:rPr>
          <w:rFonts w:ascii="Times New Roman" w:hAnsi="Times New Roman" w:cs="Times New Roman"/>
          <w:bCs/>
          <w:color w:val="26282F"/>
          <w:sz w:val="24"/>
          <w:szCs w:val="24"/>
        </w:rPr>
        <w:t>Начальник отдела        _____________</w:t>
      </w:r>
      <w:r w:rsidR="00F95D74" w:rsidRPr="004B68E6">
        <w:rPr>
          <w:rFonts w:ascii="Times New Roman" w:hAnsi="Times New Roman" w:cs="Times New Roman"/>
          <w:bCs/>
          <w:color w:val="26282F"/>
          <w:sz w:val="24"/>
          <w:szCs w:val="24"/>
        </w:rPr>
        <w:t xml:space="preserve">___             </w:t>
      </w:r>
      <w:r w:rsidR="0012088F" w:rsidRPr="004B68E6">
        <w:rPr>
          <w:rFonts w:ascii="Times New Roman" w:hAnsi="Times New Roman" w:cs="Times New Roman"/>
          <w:bCs/>
          <w:color w:val="26282F"/>
          <w:sz w:val="24"/>
          <w:szCs w:val="24"/>
        </w:rPr>
        <w:t>Е.А.Инчина</w:t>
      </w:r>
    </w:p>
    <w:p w:rsidR="00560386" w:rsidRPr="004B68E6" w:rsidRDefault="0082752D" w:rsidP="00F1581E">
      <w:pPr>
        <w:tabs>
          <w:tab w:val="left" w:pos="3960"/>
        </w:tabs>
        <w:autoSpaceDE w:val="0"/>
        <w:autoSpaceDN w:val="0"/>
        <w:adjustRightInd w:val="0"/>
        <w:spacing w:before="108" w:after="108" w:line="240" w:lineRule="auto"/>
        <w:ind w:firstLine="709"/>
        <w:outlineLvl w:val="0"/>
        <w:rPr>
          <w:rFonts w:ascii="Times New Roman" w:hAnsi="Times New Roman" w:cs="Times New Roman"/>
          <w:bCs/>
          <w:color w:val="26282F"/>
          <w:sz w:val="24"/>
          <w:szCs w:val="24"/>
          <w:vertAlign w:val="superscript"/>
        </w:rPr>
      </w:pPr>
      <w:r w:rsidRPr="004B68E6">
        <w:rPr>
          <w:rFonts w:ascii="Times New Roman" w:hAnsi="Times New Roman" w:cs="Times New Roman"/>
          <w:b/>
          <w:bCs/>
          <w:color w:val="26282F"/>
          <w:sz w:val="24"/>
          <w:szCs w:val="24"/>
        </w:rPr>
        <w:tab/>
      </w:r>
      <w:r w:rsidR="009A4D25" w:rsidRPr="004B68E6">
        <w:rPr>
          <w:rFonts w:ascii="Times New Roman" w:hAnsi="Times New Roman" w:cs="Times New Roman"/>
          <w:bCs/>
          <w:color w:val="26282F"/>
          <w:sz w:val="24"/>
          <w:szCs w:val="24"/>
          <w:vertAlign w:val="superscript"/>
        </w:rPr>
        <w:t>(подпись)</w:t>
      </w:r>
    </w:p>
    <w:p w:rsidR="00560386" w:rsidRPr="004B68E6" w:rsidRDefault="00560386" w:rsidP="00F1581E">
      <w:pPr>
        <w:autoSpaceDE w:val="0"/>
        <w:autoSpaceDN w:val="0"/>
        <w:adjustRightInd w:val="0"/>
        <w:spacing w:before="108" w:after="108" w:line="240" w:lineRule="auto"/>
        <w:ind w:firstLine="709"/>
        <w:jc w:val="center"/>
        <w:outlineLvl w:val="0"/>
        <w:rPr>
          <w:rFonts w:ascii="Times New Roman" w:hAnsi="Times New Roman" w:cs="Times New Roman"/>
          <w:b/>
          <w:bCs/>
          <w:color w:val="26282F"/>
          <w:sz w:val="24"/>
          <w:szCs w:val="24"/>
        </w:rPr>
      </w:pPr>
    </w:p>
    <w:p w:rsidR="00560386" w:rsidRPr="004B68E6" w:rsidRDefault="00560386"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560386" w:rsidRPr="004B68E6" w:rsidRDefault="00560386"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101315" w:rsidRPr="004B68E6" w:rsidRDefault="00101315"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101315" w:rsidRPr="004B68E6" w:rsidRDefault="00101315"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101315" w:rsidRPr="004B68E6" w:rsidRDefault="00101315"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101315" w:rsidRPr="004B68E6" w:rsidRDefault="00101315"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101315" w:rsidRPr="004B68E6" w:rsidRDefault="00101315"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101315" w:rsidRPr="004B68E6" w:rsidRDefault="00101315"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C038B0" w:rsidRPr="004B68E6" w:rsidRDefault="00C038B0" w:rsidP="00655FA2">
      <w:pPr>
        <w:spacing w:after="0" w:line="240" w:lineRule="auto"/>
        <w:jc w:val="center"/>
        <w:rPr>
          <w:rFonts w:ascii="Times New Roman" w:eastAsia="Times New Roman" w:hAnsi="Times New Roman" w:cs="Times New Roman"/>
          <w:sz w:val="24"/>
          <w:szCs w:val="24"/>
          <w:lang w:eastAsia="ru-RU"/>
        </w:rPr>
      </w:pPr>
    </w:p>
    <w:p w:rsidR="00C038B0" w:rsidRDefault="00C038B0" w:rsidP="00655FA2">
      <w:pPr>
        <w:spacing w:after="0" w:line="240" w:lineRule="auto"/>
        <w:jc w:val="center"/>
        <w:rPr>
          <w:rFonts w:ascii="Times New Roman" w:eastAsia="Times New Roman" w:hAnsi="Times New Roman" w:cs="Times New Roman"/>
          <w:sz w:val="24"/>
          <w:szCs w:val="24"/>
          <w:lang w:eastAsia="ru-RU"/>
        </w:rPr>
      </w:pPr>
    </w:p>
    <w:p w:rsidR="004B68E6" w:rsidRDefault="004B68E6" w:rsidP="00655FA2">
      <w:pPr>
        <w:spacing w:after="0" w:line="240" w:lineRule="auto"/>
        <w:jc w:val="center"/>
        <w:rPr>
          <w:rFonts w:ascii="Times New Roman" w:eastAsia="Times New Roman" w:hAnsi="Times New Roman" w:cs="Times New Roman"/>
          <w:sz w:val="24"/>
          <w:szCs w:val="24"/>
          <w:lang w:eastAsia="ru-RU"/>
        </w:rPr>
      </w:pPr>
    </w:p>
    <w:p w:rsidR="004B68E6" w:rsidRDefault="004B68E6" w:rsidP="00655FA2">
      <w:pPr>
        <w:spacing w:after="0" w:line="240" w:lineRule="auto"/>
        <w:jc w:val="center"/>
        <w:rPr>
          <w:rFonts w:ascii="Times New Roman" w:eastAsia="Times New Roman" w:hAnsi="Times New Roman" w:cs="Times New Roman"/>
          <w:sz w:val="24"/>
          <w:szCs w:val="24"/>
          <w:lang w:eastAsia="ru-RU"/>
        </w:rPr>
      </w:pPr>
    </w:p>
    <w:p w:rsidR="004B68E6" w:rsidRDefault="004B68E6" w:rsidP="00655FA2">
      <w:pPr>
        <w:spacing w:after="0" w:line="240" w:lineRule="auto"/>
        <w:jc w:val="center"/>
        <w:rPr>
          <w:rFonts w:ascii="Times New Roman" w:eastAsia="Times New Roman" w:hAnsi="Times New Roman" w:cs="Times New Roman"/>
          <w:sz w:val="24"/>
          <w:szCs w:val="24"/>
          <w:lang w:eastAsia="ru-RU"/>
        </w:rPr>
      </w:pPr>
    </w:p>
    <w:p w:rsidR="004B68E6" w:rsidRDefault="004B68E6" w:rsidP="00655FA2">
      <w:pPr>
        <w:spacing w:after="0" w:line="240" w:lineRule="auto"/>
        <w:jc w:val="center"/>
        <w:rPr>
          <w:rFonts w:ascii="Times New Roman" w:eastAsia="Times New Roman" w:hAnsi="Times New Roman" w:cs="Times New Roman"/>
          <w:sz w:val="24"/>
          <w:szCs w:val="24"/>
          <w:lang w:eastAsia="ru-RU"/>
        </w:rPr>
      </w:pPr>
    </w:p>
    <w:p w:rsidR="004B68E6" w:rsidRPr="004B68E6" w:rsidRDefault="004B68E6" w:rsidP="00655FA2">
      <w:pPr>
        <w:spacing w:after="0" w:line="240" w:lineRule="auto"/>
        <w:jc w:val="center"/>
        <w:rPr>
          <w:rFonts w:ascii="Times New Roman" w:eastAsia="Times New Roman" w:hAnsi="Times New Roman" w:cs="Times New Roman"/>
          <w:sz w:val="24"/>
          <w:szCs w:val="24"/>
          <w:lang w:eastAsia="ru-RU"/>
        </w:rPr>
      </w:pPr>
    </w:p>
    <w:p w:rsidR="00655FA2" w:rsidRPr="004B68E6" w:rsidRDefault="00655FA2" w:rsidP="00655FA2">
      <w:pPr>
        <w:spacing w:after="0" w:line="240" w:lineRule="auto"/>
        <w:jc w:val="center"/>
        <w:rPr>
          <w:rFonts w:ascii="Times New Roman" w:eastAsia="Times New Roman" w:hAnsi="Times New Roman" w:cs="Times New Roman"/>
          <w:sz w:val="24"/>
          <w:szCs w:val="24"/>
          <w:lang w:eastAsia="ru-RU"/>
        </w:rPr>
      </w:pPr>
      <w:r w:rsidRPr="004B68E6">
        <w:rPr>
          <w:rFonts w:ascii="Times New Roman" w:eastAsia="Times New Roman" w:hAnsi="Times New Roman" w:cs="Times New Roman"/>
          <w:sz w:val="24"/>
          <w:szCs w:val="24"/>
          <w:lang w:eastAsia="ru-RU"/>
        </w:rPr>
        <w:lastRenderedPageBreak/>
        <w:t>Лист согласования</w:t>
      </w:r>
    </w:p>
    <w:p w:rsidR="00655FA2" w:rsidRPr="004B68E6" w:rsidRDefault="00655FA2" w:rsidP="00655FA2">
      <w:pPr>
        <w:spacing w:after="0" w:line="240" w:lineRule="auto"/>
        <w:jc w:val="center"/>
        <w:rPr>
          <w:rFonts w:ascii="Times New Roman" w:eastAsia="Times New Roman" w:hAnsi="Times New Roman" w:cs="Times New Roman"/>
          <w:sz w:val="24"/>
          <w:szCs w:val="24"/>
          <w:lang w:eastAsia="ru-RU"/>
        </w:rPr>
      </w:pPr>
      <w:r w:rsidRPr="004B68E6">
        <w:rPr>
          <w:rFonts w:ascii="Times New Roman" w:eastAsia="Times New Roman" w:hAnsi="Times New Roman" w:cs="Times New Roman"/>
          <w:sz w:val="24"/>
          <w:szCs w:val="24"/>
          <w:lang w:eastAsia="ru-RU"/>
        </w:rPr>
        <w:t>должностного регламента</w:t>
      </w:r>
    </w:p>
    <w:p w:rsidR="0029106A" w:rsidRPr="004B68E6" w:rsidRDefault="00492F42" w:rsidP="00655FA2">
      <w:pPr>
        <w:spacing w:after="0" w:line="240" w:lineRule="auto"/>
        <w:jc w:val="center"/>
        <w:rPr>
          <w:rFonts w:ascii="Times New Roman" w:eastAsia="Times New Roman" w:hAnsi="Times New Roman" w:cs="Times New Roman"/>
          <w:sz w:val="24"/>
          <w:szCs w:val="24"/>
          <w:lang w:eastAsia="ru-RU"/>
        </w:rPr>
      </w:pPr>
      <w:r w:rsidRPr="004B68E6">
        <w:rPr>
          <w:rFonts w:ascii="Times New Roman" w:hAnsi="Times New Roman" w:cs="Times New Roman"/>
          <w:sz w:val="24"/>
          <w:szCs w:val="24"/>
        </w:rPr>
        <w:t xml:space="preserve">старшего </w:t>
      </w:r>
      <w:r w:rsidR="0012088F" w:rsidRPr="004B68E6">
        <w:rPr>
          <w:rFonts w:ascii="Times New Roman" w:hAnsi="Times New Roman" w:cs="Times New Roman"/>
          <w:sz w:val="24"/>
          <w:szCs w:val="24"/>
        </w:rPr>
        <w:t>государственного налогового инспектора</w:t>
      </w:r>
      <w:r w:rsidR="0012088F" w:rsidRPr="004B68E6">
        <w:rPr>
          <w:rFonts w:ascii="Times New Roman" w:hAnsi="Times New Roman" w:cs="Times New Roman"/>
          <w:b/>
          <w:bCs/>
          <w:color w:val="26282F"/>
          <w:sz w:val="24"/>
          <w:szCs w:val="24"/>
        </w:rPr>
        <w:t xml:space="preserve"> </w:t>
      </w:r>
      <w:r w:rsidR="0041775B" w:rsidRPr="004B68E6">
        <w:rPr>
          <w:rFonts w:ascii="Times New Roman" w:eastAsia="Times New Roman" w:hAnsi="Times New Roman" w:cs="Times New Roman"/>
          <w:sz w:val="24"/>
          <w:szCs w:val="24"/>
          <w:lang w:eastAsia="ru-RU"/>
        </w:rPr>
        <w:t>контрольно-аналитического отдела</w:t>
      </w:r>
    </w:p>
    <w:p w:rsidR="00655FA2" w:rsidRPr="004B68E6" w:rsidRDefault="0012088F" w:rsidP="00655FA2">
      <w:pPr>
        <w:spacing w:after="0" w:line="240" w:lineRule="auto"/>
        <w:jc w:val="center"/>
        <w:rPr>
          <w:rFonts w:ascii="Times New Roman" w:eastAsia="Times New Roman" w:hAnsi="Times New Roman" w:cs="Times New Roman"/>
          <w:sz w:val="24"/>
          <w:szCs w:val="24"/>
          <w:lang w:eastAsia="ru-RU"/>
        </w:rPr>
      </w:pPr>
      <w:r w:rsidRPr="004B68E6">
        <w:rPr>
          <w:rFonts w:ascii="Times New Roman" w:eastAsia="Times New Roman" w:hAnsi="Times New Roman" w:cs="Times New Roman"/>
          <w:sz w:val="24"/>
          <w:szCs w:val="24"/>
          <w:lang w:eastAsia="ru-RU"/>
        </w:rPr>
        <w:t xml:space="preserve">МРИ </w:t>
      </w:r>
      <w:r w:rsidR="00655FA2" w:rsidRPr="004B68E6">
        <w:rPr>
          <w:rFonts w:ascii="Times New Roman" w:eastAsia="Times New Roman" w:hAnsi="Times New Roman" w:cs="Times New Roman"/>
          <w:sz w:val="24"/>
          <w:szCs w:val="24"/>
          <w:lang w:eastAsia="ru-RU"/>
        </w:rPr>
        <w:t xml:space="preserve">ФНС России </w:t>
      </w:r>
      <w:r w:rsidRPr="004B68E6">
        <w:rPr>
          <w:rFonts w:ascii="Times New Roman" w:eastAsia="Times New Roman" w:hAnsi="Times New Roman" w:cs="Times New Roman"/>
          <w:sz w:val="24"/>
          <w:szCs w:val="24"/>
          <w:lang w:eastAsia="ru-RU"/>
        </w:rPr>
        <w:t xml:space="preserve">№ 31 </w:t>
      </w:r>
      <w:r w:rsidR="00655FA2" w:rsidRPr="004B68E6">
        <w:rPr>
          <w:rFonts w:ascii="Times New Roman" w:eastAsia="Times New Roman" w:hAnsi="Times New Roman" w:cs="Times New Roman"/>
          <w:sz w:val="24"/>
          <w:szCs w:val="24"/>
          <w:lang w:eastAsia="ru-RU"/>
        </w:rPr>
        <w:t>по Республике Башкортостан</w:t>
      </w:r>
    </w:p>
    <w:p w:rsidR="00655FA2" w:rsidRPr="004B68E6" w:rsidRDefault="00655FA2" w:rsidP="00655FA2">
      <w:pPr>
        <w:spacing w:after="0" w:line="240" w:lineRule="auto"/>
        <w:ind w:left="1200"/>
        <w:rPr>
          <w:rFonts w:ascii="Times New Roman" w:eastAsia="Times New Roman" w:hAnsi="Times New Roman" w:cs="Times New Roman"/>
          <w:sz w:val="24"/>
          <w:szCs w:val="24"/>
          <w:lang w:eastAsia="ru-RU"/>
        </w:rPr>
      </w:pPr>
    </w:p>
    <w:tbl>
      <w:tblPr>
        <w:tblW w:w="98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3"/>
        <w:gridCol w:w="2693"/>
        <w:gridCol w:w="1393"/>
        <w:gridCol w:w="1417"/>
        <w:gridCol w:w="1701"/>
      </w:tblGrid>
      <w:tr w:rsidR="00655FA2" w:rsidRPr="004B68E6" w:rsidTr="009D75DC">
        <w:tc>
          <w:tcPr>
            <w:tcW w:w="2693" w:type="dxa"/>
            <w:tcBorders>
              <w:top w:val="single" w:sz="4" w:space="0" w:color="auto"/>
              <w:left w:val="single" w:sz="4" w:space="0" w:color="auto"/>
              <w:bottom w:val="single" w:sz="4" w:space="0" w:color="auto"/>
              <w:right w:val="single" w:sz="4" w:space="0" w:color="auto"/>
            </w:tcBorders>
          </w:tcPr>
          <w:p w:rsidR="00655FA2" w:rsidRPr="004B68E6" w:rsidRDefault="00655FA2" w:rsidP="00655FA2">
            <w:pPr>
              <w:spacing w:after="0" w:line="240" w:lineRule="auto"/>
              <w:jc w:val="center"/>
              <w:rPr>
                <w:rFonts w:ascii="Times New Roman" w:eastAsia="Times New Roman" w:hAnsi="Times New Roman" w:cs="Times New Roman"/>
                <w:sz w:val="24"/>
                <w:szCs w:val="24"/>
                <w:lang w:eastAsia="ru-RU"/>
              </w:rPr>
            </w:pPr>
            <w:r w:rsidRPr="004B68E6">
              <w:rPr>
                <w:rFonts w:ascii="Times New Roman" w:eastAsia="Times New Roman" w:hAnsi="Times New Roman" w:cs="Times New Roman"/>
                <w:sz w:val="24"/>
                <w:szCs w:val="24"/>
                <w:lang w:eastAsia="ru-RU"/>
              </w:rPr>
              <w:t>Должность</w:t>
            </w:r>
          </w:p>
        </w:tc>
        <w:tc>
          <w:tcPr>
            <w:tcW w:w="2693" w:type="dxa"/>
            <w:tcBorders>
              <w:top w:val="single" w:sz="4" w:space="0" w:color="auto"/>
              <w:left w:val="single" w:sz="4" w:space="0" w:color="auto"/>
              <w:bottom w:val="single" w:sz="4" w:space="0" w:color="auto"/>
              <w:right w:val="single" w:sz="4" w:space="0" w:color="auto"/>
            </w:tcBorders>
          </w:tcPr>
          <w:p w:rsidR="00655FA2" w:rsidRPr="004B68E6" w:rsidRDefault="00655FA2" w:rsidP="00655FA2">
            <w:pPr>
              <w:spacing w:after="0" w:line="240" w:lineRule="auto"/>
              <w:jc w:val="center"/>
              <w:rPr>
                <w:rFonts w:ascii="Times New Roman" w:eastAsia="Times New Roman" w:hAnsi="Times New Roman" w:cs="Times New Roman"/>
                <w:sz w:val="24"/>
                <w:szCs w:val="24"/>
                <w:lang w:eastAsia="ru-RU"/>
              </w:rPr>
            </w:pPr>
            <w:r w:rsidRPr="004B68E6">
              <w:rPr>
                <w:rFonts w:ascii="Times New Roman" w:eastAsia="Times New Roman" w:hAnsi="Times New Roman" w:cs="Times New Roman"/>
                <w:sz w:val="24"/>
                <w:szCs w:val="24"/>
                <w:lang w:eastAsia="ru-RU"/>
              </w:rPr>
              <w:t>Фамилия И.О.</w:t>
            </w:r>
          </w:p>
        </w:tc>
        <w:tc>
          <w:tcPr>
            <w:tcW w:w="1393" w:type="dxa"/>
            <w:tcBorders>
              <w:top w:val="single" w:sz="4" w:space="0" w:color="auto"/>
              <w:left w:val="single" w:sz="4" w:space="0" w:color="auto"/>
              <w:bottom w:val="single" w:sz="4" w:space="0" w:color="auto"/>
              <w:right w:val="single" w:sz="4" w:space="0" w:color="auto"/>
            </w:tcBorders>
          </w:tcPr>
          <w:p w:rsidR="00655FA2" w:rsidRPr="004B68E6" w:rsidRDefault="00655FA2" w:rsidP="00655FA2">
            <w:pPr>
              <w:spacing w:after="0" w:line="240" w:lineRule="auto"/>
              <w:jc w:val="center"/>
              <w:rPr>
                <w:rFonts w:ascii="Times New Roman" w:eastAsia="Times New Roman" w:hAnsi="Times New Roman" w:cs="Times New Roman"/>
                <w:sz w:val="24"/>
                <w:szCs w:val="24"/>
                <w:lang w:eastAsia="ru-RU"/>
              </w:rPr>
            </w:pPr>
            <w:r w:rsidRPr="004B68E6">
              <w:rPr>
                <w:rFonts w:ascii="Times New Roman" w:eastAsia="Times New Roman" w:hAnsi="Times New Roman" w:cs="Times New Roman"/>
                <w:sz w:val="24"/>
                <w:szCs w:val="24"/>
                <w:lang w:eastAsia="ru-RU"/>
              </w:rPr>
              <w:t>Подпись</w:t>
            </w:r>
          </w:p>
        </w:tc>
        <w:tc>
          <w:tcPr>
            <w:tcW w:w="1417" w:type="dxa"/>
            <w:tcBorders>
              <w:top w:val="single" w:sz="4" w:space="0" w:color="auto"/>
              <w:left w:val="single" w:sz="4" w:space="0" w:color="auto"/>
              <w:bottom w:val="single" w:sz="4" w:space="0" w:color="auto"/>
              <w:right w:val="single" w:sz="4" w:space="0" w:color="auto"/>
            </w:tcBorders>
          </w:tcPr>
          <w:p w:rsidR="00655FA2" w:rsidRPr="004B68E6" w:rsidRDefault="00655FA2" w:rsidP="00655FA2">
            <w:pPr>
              <w:spacing w:after="0" w:line="240" w:lineRule="auto"/>
              <w:jc w:val="center"/>
              <w:rPr>
                <w:rFonts w:ascii="Times New Roman" w:eastAsia="Times New Roman" w:hAnsi="Times New Roman" w:cs="Times New Roman"/>
                <w:sz w:val="24"/>
                <w:szCs w:val="24"/>
                <w:lang w:eastAsia="ru-RU"/>
              </w:rPr>
            </w:pPr>
            <w:r w:rsidRPr="004B68E6">
              <w:rPr>
                <w:rFonts w:ascii="Times New Roman" w:eastAsia="Times New Roman" w:hAnsi="Times New Roman" w:cs="Times New Roman"/>
                <w:sz w:val="24"/>
                <w:szCs w:val="24"/>
                <w:lang w:eastAsia="ru-RU"/>
              </w:rPr>
              <w:t>Дата</w:t>
            </w:r>
          </w:p>
        </w:tc>
        <w:tc>
          <w:tcPr>
            <w:tcW w:w="1701" w:type="dxa"/>
            <w:tcBorders>
              <w:top w:val="single" w:sz="4" w:space="0" w:color="auto"/>
              <w:left w:val="single" w:sz="4" w:space="0" w:color="auto"/>
              <w:bottom w:val="single" w:sz="4" w:space="0" w:color="auto"/>
              <w:right w:val="single" w:sz="4" w:space="0" w:color="auto"/>
            </w:tcBorders>
          </w:tcPr>
          <w:p w:rsidR="00655FA2" w:rsidRPr="004B68E6" w:rsidRDefault="00655FA2" w:rsidP="00655FA2">
            <w:pPr>
              <w:spacing w:after="0" w:line="240" w:lineRule="auto"/>
              <w:jc w:val="center"/>
              <w:rPr>
                <w:rFonts w:ascii="Times New Roman" w:eastAsia="Times New Roman" w:hAnsi="Times New Roman" w:cs="Times New Roman"/>
                <w:sz w:val="24"/>
                <w:szCs w:val="24"/>
                <w:lang w:eastAsia="ru-RU"/>
              </w:rPr>
            </w:pPr>
            <w:r w:rsidRPr="004B68E6">
              <w:rPr>
                <w:rFonts w:ascii="Times New Roman" w:eastAsia="Times New Roman" w:hAnsi="Times New Roman" w:cs="Times New Roman"/>
                <w:sz w:val="24"/>
                <w:szCs w:val="24"/>
                <w:lang w:eastAsia="ru-RU"/>
              </w:rPr>
              <w:t>Примечание</w:t>
            </w:r>
          </w:p>
        </w:tc>
      </w:tr>
      <w:tr w:rsidR="00655FA2" w:rsidRPr="004B68E6" w:rsidTr="009D75DC">
        <w:tc>
          <w:tcPr>
            <w:tcW w:w="2693" w:type="dxa"/>
            <w:tcBorders>
              <w:top w:val="single" w:sz="4" w:space="0" w:color="auto"/>
              <w:left w:val="single" w:sz="4" w:space="0" w:color="auto"/>
              <w:bottom w:val="single" w:sz="4" w:space="0" w:color="auto"/>
              <w:right w:val="single" w:sz="4" w:space="0" w:color="auto"/>
            </w:tcBorders>
            <w:vAlign w:val="center"/>
          </w:tcPr>
          <w:p w:rsidR="00655FA2" w:rsidRPr="004B68E6" w:rsidRDefault="00655FA2" w:rsidP="00655FA2">
            <w:pPr>
              <w:spacing w:after="0" w:line="240" w:lineRule="auto"/>
              <w:rPr>
                <w:rFonts w:ascii="Times New Roman" w:eastAsia="Times New Roman" w:hAnsi="Times New Roman" w:cs="Times New Roman"/>
                <w:sz w:val="24"/>
                <w:szCs w:val="24"/>
                <w:lang w:eastAsia="ru-RU"/>
              </w:rPr>
            </w:pPr>
            <w:r w:rsidRPr="004B68E6">
              <w:rPr>
                <w:rFonts w:ascii="Times New Roman" w:eastAsia="Times New Roman" w:hAnsi="Times New Roman" w:cs="Times New Roman"/>
                <w:sz w:val="24"/>
                <w:szCs w:val="24"/>
                <w:lang w:eastAsia="ru-RU"/>
              </w:rPr>
              <w:t>Начальник</w:t>
            </w:r>
          </w:p>
          <w:p w:rsidR="00655FA2" w:rsidRPr="004B68E6" w:rsidRDefault="00655FA2" w:rsidP="0012088F">
            <w:pPr>
              <w:spacing w:after="0" w:line="240" w:lineRule="auto"/>
              <w:rPr>
                <w:rFonts w:ascii="Times New Roman" w:eastAsia="Times New Roman" w:hAnsi="Times New Roman" w:cs="Times New Roman"/>
                <w:sz w:val="24"/>
                <w:szCs w:val="24"/>
                <w:lang w:eastAsia="ru-RU"/>
              </w:rPr>
            </w:pPr>
            <w:r w:rsidRPr="004B68E6">
              <w:rPr>
                <w:rFonts w:ascii="Times New Roman" w:eastAsia="Times New Roman" w:hAnsi="Times New Roman" w:cs="Times New Roman"/>
                <w:sz w:val="24"/>
                <w:szCs w:val="24"/>
                <w:lang w:eastAsia="ru-RU"/>
              </w:rPr>
              <w:t xml:space="preserve">правового отдела </w:t>
            </w:r>
          </w:p>
        </w:tc>
        <w:tc>
          <w:tcPr>
            <w:tcW w:w="2693" w:type="dxa"/>
            <w:tcBorders>
              <w:top w:val="single" w:sz="4" w:space="0" w:color="auto"/>
              <w:left w:val="single" w:sz="4" w:space="0" w:color="auto"/>
              <w:bottom w:val="single" w:sz="4" w:space="0" w:color="auto"/>
              <w:right w:val="single" w:sz="4" w:space="0" w:color="auto"/>
            </w:tcBorders>
            <w:vAlign w:val="center"/>
          </w:tcPr>
          <w:p w:rsidR="00655FA2" w:rsidRPr="004B68E6" w:rsidRDefault="0012088F" w:rsidP="00655FA2">
            <w:pPr>
              <w:spacing w:after="0" w:line="240" w:lineRule="auto"/>
              <w:ind w:left="-107"/>
              <w:jc w:val="center"/>
              <w:rPr>
                <w:rFonts w:ascii="Times New Roman" w:eastAsia="Times New Roman" w:hAnsi="Times New Roman" w:cs="Times New Roman"/>
                <w:sz w:val="24"/>
                <w:szCs w:val="24"/>
                <w:lang w:eastAsia="ru-RU"/>
              </w:rPr>
            </w:pPr>
            <w:r w:rsidRPr="004B68E6">
              <w:rPr>
                <w:rFonts w:ascii="Times New Roman" w:eastAsia="Times New Roman" w:hAnsi="Times New Roman" w:cs="Times New Roman"/>
                <w:sz w:val="24"/>
                <w:szCs w:val="24"/>
                <w:lang w:eastAsia="ru-RU"/>
              </w:rPr>
              <w:t>Морозова А.А.</w:t>
            </w:r>
          </w:p>
        </w:tc>
        <w:tc>
          <w:tcPr>
            <w:tcW w:w="1393" w:type="dxa"/>
            <w:tcBorders>
              <w:top w:val="single" w:sz="4" w:space="0" w:color="auto"/>
              <w:left w:val="single" w:sz="4" w:space="0" w:color="auto"/>
              <w:bottom w:val="single" w:sz="4" w:space="0" w:color="auto"/>
              <w:right w:val="single" w:sz="4" w:space="0" w:color="auto"/>
            </w:tcBorders>
            <w:vAlign w:val="center"/>
          </w:tcPr>
          <w:p w:rsidR="00655FA2" w:rsidRPr="004B68E6" w:rsidRDefault="00655FA2" w:rsidP="00655FA2">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655FA2" w:rsidRPr="004B68E6" w:rsidRDefault="00655FA2" w:rsidP="00655FA2">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655FA2" w:rsidRPr="004B68E6" w:rsidRDefault="00655FA2" w:rsidP="00655FA2">
            <w:pPr>
              <w:spacing w:after="0" w:line="240" w:lineRule="auto"/>
              <w:jc w:val="center"/>
              <w:rPr>
                <w:rFonts w:ascii="Times New Roman" w:eastAsia="Times New Roman" w:hAnsi="Times New Roman" w:cs="Times New Roman"/>
                <w:sz w:val="24"/>
                <w:szCs w:val="24"/>
                <w:lang w:eastAsia="ru-RU"/>
              </w:rPr>
            </w:pPr>
          </w:p>
        </w:tc>
      </w:tr>
      <w:tr w:rsidR="00655FA2" w:rsidRPr="004B68E6" w:rsidTr="009D75DC">
        <w:tc>
          <w:tcPr>
            <w:tcW w:w="2693" w:type="dxa"/>
            <w:tcBorders>
              <w:top w:val="single" w:sz="4" w:space="0" w:color="auto"/>
              <w:left w:val="single" w:sz="4" w:space="0" w:color="auto"/>
              <w:bottom w:val="single" w:sz="4" w:space="0" w:color="auto"/>
              <w:right w:val="single" w:sz="4" w:space="0" w:color="auto"/>
            </w:tcBorders>
            <w:vAlign w:val="center"/>
          </w:tcPr>
          <w:p w:rsidR="00655FA2" w:rsidRPr="004B68E6" w:rsidRDefault="00655FA2" w:rsidP="00655FA2">
            <w:pPr>
              <w:spacing w:after="0" w:line="240" w:lineRule="auto"/>
              <w:rPr>
                <w:rFonts w:ascii="Times New Roman" w:eastAsia="Times New Roman" w:hAnsi="Times New Roman" w:cs="Times New Roman"/>
                <w:sz w:val="24"/>
                <w:szCs w:val="24"/>
                <w:lang w:eastAsia="ru-RU"/>
              </w:rPr>
            </w:pPr>
          </w:p>
          <w:p w:rsidR="00655FA2" w:rsidRPr="004B68E6" w:rsidRDefault="009D75DC" w:rsidP="009D75DC">
            <w:pPr>
              <w:spacing w:after="0" w:line="240" w:lineRule="auto"/>
              <w:rPr>
                <w:rFonts w:ascii="Times New Roman" w:eastAsia="Times New Roman" w:hAnsi="Times New Roman" w:cs="Times New Roman"/>
                <w:sz w:val="24"/>
                <w:szCs w:val="24"/>
                <w:lang w:eastAsia="ru-RU"/>
              </w:rPr>
            </w:pPr>
            <w:r w:rsidRPr="004B68E6">
              <w:rPr>
                <w:rFonts w:ascii="Times New Roman" w:eastAsia="Times New Roman" w:hAnsi="Times New Roman" w:cs="Times New Roman"/>
                <w:sz w:val="24"/>
                <w:szCs w:val="24"/>
                <w:lang w:eastAsia="ru-RU"/>
              </w:rPr>
              <w:t>И.о. н</w:t>
            </w:r>
            <w:r w:rsidR="00655FA2" w:rsidRPr="004B68E6">
              <w:rPr>
                <w:rFonts w:ascii="Times New Roman" w:eastAsia="Times New Roman" w:hAnsi="Times New Roman" w:cs="Times New Roman"/>
                <w:sz w:val="24"/>
                <w:szCs w:val="24"/>
                <w:lang w:eastAsia="ru-RU"/>
              </w:rPr>
              <w:t>ачальник</w:t>
            </w:r>
            <w:r w:rsidRPr="004B68E6">
              <w:rPr>
                <w:rFonts w:ascii="Times New Roman" w:eastAsia="Times New Roman" w:hAnsi="Times New Roman" w:cs="Times New Roman"/>
                <w:sz w:val="24"/>
                <w:szCs w:val="24"/>
                <w:lang w:eastAsia="ru-RU"/>
              </w:rPr>
              <w:t>а</w:t>
            </w:r>
            <w:r w:rsidR="00655FA2" w:rsidRPr="004B68E6">
              <w:rPr>
                <w:rFonts w:ascii="Times New Roman" w:eastAsia="Times New Roman" w:hAnsi="Times New Roman" w:cs="Times New Roman"/>
                <w:sz w:val="24"/>
                <w:szCs w:val="24"/>
                <w:lang w:eastAsia="ru-RU"/>
              </w:rPr>
              <w:t xml:space="preserve"> </w:t>
            </w:r>
            <w:r w:rsidR="00101354" w:rsidRPr="004B68E6">
              <w:rPr>
                <w:rFonts w:ascii="Times New Roman" w:eastAsia="Times New Roman" w:hAnsi="Times New Roman" w:cs="Times New Roman"/>
                <w:sz w:val="24"/>
                <w:szCs w:val="24"/>
                <w:lang w:eastAsia="ru-RU"/>
              </w:rPr>
              <w:t>отдела кадров</w:t>
            </w:r>
            <w:r w:rsidRPr="004B68E6">
              <w:rPr>
                <w:rFonts w:ascii="Times New Roman" w:eastAsia="Times New Roman" w:hAnsi="Times New Roman" w:cs="Times New Roman"/>
                <w:sz w:val="24"/>
                <w:szCs w:val="24"/>
                <w:lang w:eastAsia="ru-RU"/>
              </w:rPr>
              <w:t xml:space="preserve"> и безопасности</w:t>
            </w:r>
          </w:p>
        </w:tc>
        <w:tc>
          <w:tcPr>
            <w:tcW w:w="2693" w:type="dxa"/>
            <w:tcBorders>
              <w:top w:val="single" w:sz="4" w:space="0" w:color="auto"/>
              <w:left w:val="single" w:sz="4" w:space="0" w:color="auto"/>
              <w:bottom w:val="single" w:sz="4" w:space="0" w:color="auto"/>
              <w:right w:val="single" w:sz="4" w:space="0" w:color="auto"/>
            </w:tcBorders>
            <w:vAlign w:val="center"/>
          </w:tcPr>
          <w:p w:rsidR="00655FA2" w:rsidRPr="004B68E6" w:rsidRDefault="009D75DC" w:rsidP="00101354">
            <w:pPr>
              <w:spacing w:after="0" w:line="240" w:lineRule="auto"/>
              <w:ind w:left="-107" w:hanging="1"/>
              <w:jc w:val="center"/>
              <w:rPr>
                <w:rFonts w:ascii="Times New Roman" w:eastAsia="Times New Roman" w:hAnsi="Times New Roman" w:cs="Times New Roman"/>
                <w:sz w:val="24"/>
                <w:szCs w:val="24"/>
                <w:lang w:eastAsia="ru-RU"/>
              </w:rPr>
            </w:pPr>
            <w:r w:rsidRPr="004B68E6">
              <w:rPr>
                <w:rFonts w:ascii="Times New Roman" w:hAnsi="Times New Roman" w:cs="Times New Roman"/>
                <w:sz w:val="24"/>
                <w:szCs w:val="24"/>
              </w:rPr>
              <w:t>Киреева Р.А.</w:t>
            </w:r>
          </w:p>
        </w:tc>
        <w:tc>
          <w:tcPr>
            <w:tcW w:w="1393" w:type="dxa"/>
            <w:tcBorders>
              <w:top w:val="single" w:sz="4" w:space="0" w:color="auto"/>
              <w:left w:val="single" w:sz="4" w:space="0" w:color="auto"/>
              <w:bottom w:val="single" w:sz="4" w:space="0" w:color="auto"/>
              <w:right w:val="single" w:sz="4" w:space="0" w:color="auto"/>
            </w:tcBorders>
            <w:vAlign w:val="center"/>
          </w:tcPr>
          <w:p w:rsidR="00655FA2" w:rsidRPr="004B68E6" w:rsidRDefault="00655FA2" w:rsidP="00655FA2">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655FA2" w:rsidRPr="004B68E6" w:rsidRDefault="00655FA2" w:rsidP="00655FA2">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655FA2" w:rsidRPr="004B68E6" w:rsidRDefault="00655FA2" w:rsidP="00655FA2">
            <w:pPr>
              <w:spacing w:after="0" w:line="240" w:lineRule="auto"/>
              <w:jc w:val="center"/>
              <w:rPr>
                <w:rFonts w:ascii="Times New Roman" w:eastAsia="Times New Roman" w:hAnsi="Times New Roman" w:cs="Times New Roman"/>
                <w:sz w:val="24"/>
                <w:szCs w:val="24"/>
                <w:lang w:eastAsia="ru-RU"/>
              </w:rPr>
            </w:pPr>
          </w:p>
        </w:tc>
      </w:tr>
      <w:tr w:rsidR="00465670" w:rsidRPr="004B68E6" w:rsidTr="00465670">
        <w:tc>
          <w:tcPr>
            <w:tcW w:w="2693" w:type="dxa"/>
            <w:tcBorders>
              <w:top w:val="single" w:sz="4" w:space="0" w:color="auto"/>
              <w:left w:val="single" w:sz="4" w:space="0" w:color="auto"/>
              <w:bottom w:val="single" w:sz="4" w:space="0" w:color="auto"/>
              <w:right w:val="single" w:sz="4" w:space="0" w:color="auto"/>
            </w:tcBorders>
            <w:vAlign w:val="center"/>
          </w:tcPr>
          <w:p w:rsidR="00465670" w:rsidRPr="004B68E6" w:rsidRDefault="00F7642A" w:rsidP="00F7642A">
            <w:pPr>
              <w:spacing w:after="0" w:line="240" w:lineRule="auto"/>
              <w:rPr>
                <w:rFonts w:ascii="Times New Roman" w:eastAsia="Times New Roman" w:hAnsi="Times New Roman" w:cs="Times New Roman"/>
                <w:sz w:val="24"/>
                <w:szCs w:val="24"/>
                <w:lang w:eastAsia="ru-RU"/>
              </w:rPr>
            </w:pPr>
            <w:r w:rsidRPr="004B68E6">
              <w:rPr>
                <w:rFonts w:ascii="Times New Roman" w:hAnsi="Times New Roman" w:cs="Times New Roman"/>
                <w:sz w:val="24"/>
                <w:szCs w:val="24"/>
              </w:rPr>
              <w:t>Начальник о</w:t>
            </w:r>
            <w:r w:rsidR="00465670" w:rsidRPr="004B68E6">
              <w:rPr>
                <w:rFonts w:ascii="Times New Roman" w:hAnsi="Times New Roman" w:cs="Times New Roman"/>
                <w:sz w:val="24"/>
                <w:szCs w:val="24"/>
              </w:rPr>
              <w:t>тдел</w:t>
            </w:r>
            <w:r w:rsidRPr="004B68E6">
              <w:rPr>
                <w:rFonts w:ascii="Times New Roman" w:hAnsi="Times New Roman" w:cs="Times New Roman"/>
                <w:sz w:val="24"/>
                <w:szCs w:val="24"/>
              </w:rPr>
              <w:t>а</w:t>
            </w:r>
            <w:r w:rsidR="00465670" w:rsidRPr="004B68E6">
              <w:rPr>
                <w:rFonts w:ascii="Times New Roman" w:hAnsi="Times New Roman" w:cs="Times New Roman"/>
                <w:sz w:val="24"/>
                <w:szCs w:val="24"/>
              </w:rPr>
              <w:t xml:space="preserve"> инф</w:t>
            </w:r>
            <w:bookmarkStart w:id="32" w:name="АИС"/>
            <w:bookmarkEnd w:id="32"/>
            <w:r w:rsidR="00465670" w:rsidRPr="004B68E6">
              <w:rPr>
                <w:rFonts w:ascii="Times New Roman" w:hAnsi="Times New Roman" w:cs="Times New Roman"/>
                <w:sz w:val="24"/>
                <w:szCs w:val="24"/>
              </w:rPr>
              <w:t>ормационных технологий</w:t>
            </w:r>
          </w:p>
        </w:tc>
        <w:tc>
          <w:tcPr>
            <w:tcW w:w="2693" w:type="dxa"/>
            <w:tcBorders>
              <w:top w:val="single" w:sz="4" w:space="0" w:color="auto"/>
              <w:left w:val="single" w:sz="4" w:space="0" w:color="auto"/>
              <w:bottom w:val="single" w:sz="4" w:space="0" w:color="auto"/>
              <w:right w:val="single" w:sz="4" w:space="0" w:color="auto"/>
            </w:tcBorders>
            <w:vAlign w:val="center"/>
          </w:tcPr>
          <w:p w:rsidR="00465670" w:rsidRPr="004B68E6" w:rsidRDefault="009D75DC" w:rsidP="00465670">
            <w:pPr>
              <w:spacing w:after="0" w:line="240" w:lineRule="auto"/>
              <w:ind w:left="-107" w:hanging="1"/>
              <w:jc w:val="center"/>
              <w:rPr>
                <w:rFonts w:ascii="Times New Roman" w:hAnsi="Times New Roman" w:cs="Times New Roman"/>
                <w:sz w:val="24"/>
                <w:szCs w:val="24"/>
              </w:rPr>
            </w:pPr>
            <w:r w:rsidRPr="004B68E6">
              <w:rPr>
                <w:rFonts w:ascii="Times New Roman" w:hAnsi="Times New Roman" w:cs="Times New Roman"/>
                <w:sz w:val="24"/>
                <w:szCs w:val="24"/>
              </w:rPr>
              <w:t>Гиззатуллина Л.В.</w:t>
            </w:r>
          </w:p>
        </w:tc>
        <w:tc>
          <w:tcPr>
            <w:tcW w:w="1393" w:type="dxa"/>
            <w:tcBorders>
              <w:top w:val="single" w:sz="4" w:space="0" w:color="auto"/>
              <w:left w:val="single" w:sz="4" w:space="0" w:color="auto"/>
              <w:bottom w:val="single" w:sz="4" w:space="0" w:color="auto"/>
              <w:right w:val="single" w:sz="4" w:space="0" w:color="auto"/>
            </w:tcBorders>
            <w:vAlign w:val="center"/>
          </w:tcPr>
          <w:p w:rsidR="00465670" w:rsidRPr="004B68E6" w:rsidRDefault="00465670" w:rsidP="009D75DC">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465670" w:rsidRPr="004B68E6" w:rsidRDefault="00465670" w:rsidP="009D75D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465670" w:rsidRPr="004B68E6" w:rsidRDefault="00465670" w:rsidP="009D75DC">
            <w:pPr>
              <w:spacing w:after="0" w:line="240" w:lineRule="auto"/>
              <w:jc w:val="center"/>
              <w:rPr>
                <w:rFonts w:ascii="Times New Roman" w:eastAsia="Times New Roman" w:hAnsi="Times New Roman" w:cs="Times New Roman"/>
                <w:sz w:val="24"/>
                <w:szCs w:val="24"/>
                <w:lang w:eastAsia="ru-RU"/>
              </w:rPr>
            </w:pPr>
          </w:p>
        </w:tc>
      </w:tr>
    </w:tbl>
    <w:p w:rsidR="00655FA2" w:rsidRPr="004B68E6" w:rsidRDefault="00655FA2" w:rsidP="00655FA2">
      <w:pPr>
        <w:spacing w:after="0" w:line="240" w:lineRule="auto"/>
        <w:rPr>
          <w:rFonts w:ascii="Times New Roman" w:eastAsia="Times New Roman" w:hAnsi="Times New Roman" w:cs="Times New Roman"/>
          <w:sz w:val="24"/>
          <w:szCs w:val="24"/>
          <w:lang w:eastAsia="ru-RU"/>
        </w:rPr>
      </w:pPr>
    </w:p>
    <w:p w:rsidR="00655FA2" w:rsidRPr="004B68E6" w:rsidRDefault="00655FA2" w:rsidP="00655FA2">
      <w:pPr>
        <w:spacing w:after="0" w:line="240" w:lineRule="auto"/>
        <w:rPr>
          <w:rFonts w:ascii="Times New Roman" w:eastAsia="Times New Roman" w:hAnsi="Times New Roman" w:cs="Times New Roman"/>
          <w:sz w:val="24"/>
          <w:szCs w:val="24"/>
          <w:lang w:eastAsia="ru-RU"/>
        </w:rPr>
      </w:pPr>
    </w:p>
    <w:p w:rsidR="00655FA2" w:rsidRPr="004B68E6" w:rsidRDefault="00655FA2" w:rsidP="00655FA2">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p>
    <w:p w:rsidR="00655FA2" w:rsidRPr="004B68E6" w:rsidRDefault="00655FA2" w:rsidP="00655FA2">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p>
    <w:p w:rsidR="00655FA2" w:rsidRPr="004B68E6" w:rsidRDefault="00655FA2" w:rsidP="00655FA2">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p>
    <w:p w:rsidR="00655FA2" w:rsidRPr="004B68E6" w:rsidRDefault="00655FA2" w:rsidP="00655FA2">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p>
    <w:p w:rsidR="00655FA2" w:rsidRPr="004B68E6" w:rsidRDefault="00655FA2"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655FA2" w:rsidRPr="004B68E6" w:rsidRDefault="00655FA2"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655FA2" w:rsidRPr="004B68E6" w:rsidRDefault="00655FA2"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655FA2" w:rsidRPr="004B68E6" w:rsidRDefault="00655FA2"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655FA2" w:rsidRPr="004B68E6" w:rsidRDefault="00655FA2"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655FA2" w:rsidRPr="004B68E6" w:rsidRDefault="00655FA2"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655FA2" w:rsidRPr="004B68E6" w:rsidRDefault="00655FA2"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29106A" w:rsidRPr="004B68E6" w:rsidRDefault="0029106A"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29106A" w:rsidRPr="004B68E6" w:rsidRDefault="0029106A"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29106A" w:rsidRPr="004B68E6" w:rsidRDefault="0029106A"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29106A" w:rsidRPr="004B68E6" w:rsidRDefault="0029106A"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29106A" w:rsidRPr="004B68E6" w:rsidRDefault="0029106A"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655FA2" w:rsidRPr="004B68E6" w:rsidRDefault="00655FA2"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655FA2" w:rsidRPr="004B68E6" w:rsidRDefault="00655FA2"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655FA2" w:rsidRPr="004B68E6" w:rsidRDefault="00655FA2"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655FA2" w:rsidRDefault="00655FA2"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4B68E6" w:rsidRDefault="004B68E6"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4B68E6" w:rsidRDefault="004B68E6"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4B68E6" w:rsidRDefault="004B68E6"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4B68E6" w:rsidRDefault="004B68E6"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4B68E6" w:rsidRDefault="004B68E6"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4B68E6" w:rsidRPr="004B68E6" w:rsidRDefault="004B68E6" w:rsidP="00FA592E">
      <w:pPr>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p>
    <w:p w:rsidR="00FA592E" w:rsidRPr="004B68E6" w:rsidRDefault="00FA592E" w:rsidP="004A5CFE">
      <w:pPr>
        <w:spacing w:after="0"/>
        <w:jc w:val="center"/>
        <w:rPr>
          <w:rFonts w:ascii="Times New Roman" w:hAnsi="Times New Roman" w:cs="Times New Roman"/>
          <w:sz w:val="24"/>
          <w:szCs w:val="24"/>
        </w:rPr>
      </w:pPr>
      <w:r w:rsidRPr="004B68E6">
        <w:rPr>
          <w:rFonts w:ascii="Times New Roman" w:hAnsi="Times New Roman" w:cs="Times New Roman"/>
          <w:sz w:val="24"/>
          <w:szCs w:val="24"/>
        </w:rPr>
        <w:lastRenderedPageBreak/>
        <w:t>Лист ознакомления</w:t>
      </w:r>
    </w:p>
    <w:p w:rsidR="00560386" w:rsidRPr="004B68E6" w:rsidRDefault="00560386" w:rsidP="004A5CFE">
      <w:pPr>
        <w:spacing w:after="0"/>
        <w:jc w:val="center"/>
        <w:rPr>
          <w:rFonts w:ascii="Times New Roman" w:hAnsi="Times New Roman" w:cs="Times New Roman"/>
          <w:sz w:val="24"/>
          <w:szCs w:val="24"/>
        </w:rPr>
      </w:pPr>
      <w:r w:rsidRPr="004B68E6">
        <w:rPr>
          <w:rFonts w:ascii="Times New Roman" w:hAnsi="Times New Roman" w:cs="Times New Roman"/>
          <w:sz w:val="24"/>
          <w:szCs w:val="24"/>
        </w:rPr>
        <w:t>с должностным регламентом</w:t>
      </w:r>
    </w:p>
    <w:bookmarkEnd w:id="31"/>
    <w:p w:rsidR="009D75DC" w:rsidRPr="004B68E6" w:rsidRDefault="00492F42" w:rsidP="009D75DC">
      <w:pPr>
        <w:spacing w:after="0" w:line="240" w:lineRule="auto"/>
        <w:jc w:val="center"/>
        <w:rPr>
          <w:rFonts w:ascii="Times New Roman" w:eastAsia="Times New Roman" w:hAnsi="Times New Roman" w:cs="Times New Roman"/>
          <w:sz w:val="24"/>
          <w:szCs w:val="24"/>
          <w:lang w:eastAsia="ru-RU"/>
        </w:rPr>
      </w:pPr>
      <w:r w:rsidRPr="004B68E6">
        <w:rPr>
          <w:rFonts w:ascii="Times New Roman" w:hAnsi="Times New Roman" w:cs="Times New Roman"/>
          <w:sz w:val="24"/>
          <w:szCs w:val="24"/>
        </w:rPr>
        <w:t xml:space="preserve">старшего </w:t>
      </w:r>
      <w:r w:rsidR="009D75DC" w:rsidRPr="004B68E6">
        <w:rPr>
          <w:rFonts w:ascii="Times New Roman" w:hAnsi="Times New Roman" w:cs="Times New Roman"/>
          <w:sz w:val="24"/>
          <w:szCs w:val="24"/>
        </w:rPr>
        <w:t>государственного налогового инспектора</w:t>
      </w:r>
      <w:r w:rsidR="009D75DC" w:rsidRPr="004B68E6">
        <w:rPr>
          <w:rFonts w:ascii="Times New Roman" w:hAnsi="Times New Roman" w:cs="Times New Roman"/>
          <w:b/>
          <w:bCs/>
          <w:color w:val="26282F"/>
          <w:sz w:val="24"/>
          <w:szCs w:val="24"/>
        </w:rPr>
        <w:t xml:space="preserve"> </w:t>
      </w:r>
      <w:r w:rsidR="009D75DC" w:rsidRPr="004B68E6">
        <w:rPr>
          <w:rFonts w:ascii="Times New Roman" w:eastAsia="Times New Roman" w:hAnsi="Times New Roman" w:cs="Times New Roman"/>
          <w:sz w:val="24"/>
          <w:szCs w:val="24"/>
          <w:lang w:eastAsia="ru-RU"/>
        </w:rPr>
        <w:t>контрольно-аналитического отдела</w:t>
      </w:r>
    </w:p>
    <w:p w:rsidR="009D75DC" w:rsidRPr="004B68E6" w:rsidRDefault="009D75DC" w:rsidP="009D75DC">
      <w:pPr>
        <w:spacing w:after="0" w:line="240" w:lineRule="auto"/>
        <w:jc w:val="center"/>
        <w:rPr>
          <w:rFonts w:ascii="Times New Roman" w:eastAsia="Times New Roman" w:hAnsi="Times New Roman" w:cs="Times New Roman"/>
          <w:sz w:val="24"/>
          <w:szCs w:val="24"/>
          <w:lang w:eastAsia="ru-RU"/>
        </w:rPr>
      </w:pPr>
      <w:r w:rsidRPr="004B68E6">
        <w:rPr>
          <w:rFonts w:ascii="Times New Roman" w:eastAsia="Times New Roman" w:hAnsi="Times New Roman" w:cs="Times New Roman"/>
          <w:sz w:val="24"/>
          <w:szCs w:val="24"/>
          <w:lang w:eastAsia="ru-RU"/>
        </w:rPr>
        <w:t>МРИ ФНС России № 31 по Республике Башкортостан</w:t>
      </w:r>
    </w:p>
    <w:p w:rsidR="00FA592E" w:rsidRPr="004B68E6"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41"/>
        <w:gridCol w:w="2340"/>
        <w:gridCol w:w="2676"/>
        <w:gridCol w:w="1989"/>
        <w:gridCol w:w="2135"/>
      </w:tblGrid>
      <w:tr w:rsidR="00FA592E" w:rsidRPr="004B68E6">
        <w:tc>
          <w:tcPr>
            <w:tcW w:w="941" w:type="dxa"/>
            <w:tcBorders>
              <w:top w:val="single" w:sz="4" w:space="0" w:color="auto"/>
              <w:bottom w:val="single" w:sz="4" w:space="0" w:color="auto"/>
              <w:right w:val="single" w:sz="4" w:space="0" w:color="auto"/>
            </w:tcBorders>
          </w:tcPr>
          <w:p w:rsidR="00FA592E" w:rsidRPr="004B68E6" w:rsidRDefault="00FA592E" w:rsidP="00FA592E">
            <w:pPr>
              <w:autoSpaceDE w:val="0"/>
              <w:autoSpaceDN w:val="0"/>
              <w:adjustRightInd w:val="0"/>
              <w:spacing w:after="0" w:line="240" w:lineRule="auto"/>
              <w:jc w:val="center"/>
              <w:rPr>
                <w:rFonts w:ascii="Times New Roman" w:hAnsi="Times New Roman" w:cs="Times New Roman"/>
                <w:sz w:val="24"/>
                <w:szCs w:val="24"/>
              </w:rPr>
            </w:pPr>
            <w:r w:rsidRPr="004B68E6">
              <w:rPr>
                <w:rFonts w:ascii="Times New Roman" w:hAnsi="Times New Roman" w:cs="Times New Roman"/>
                <w:sz w:val="24"/>
                <w:szCs w:val="24"/>
              </w:rPr>
              <w:t>N п/п</w:t>
            </w:r>
          </w:p>
        </w:tc>
        <w:tc>
          <w:tcPr>
            <w:tcW w:w="2340" w:type="dxa"/>
            <w:tcBorders>
              <w:top w:val="single" w:sz="4" w:space="0" w:color="auto"/>
              <w:left w:val="single" w:sz="4" w:space="0" w:color="auto"/>
              <w:bottom w:val="single" w:sz="4" w:space="0" w:color="auto"/>
              <w:right w:val="single" w:sz="4" w:space="0" w:color="auto"/>
            </w:tcBorders>
          </w:tcPr>
          <w:p w:rsidR="00FA592E" w:rsidRPr="004B68E6" w:rsidRDefault="00FA592E" w:rsidP="00FA592E">
            <w:pPr>
              <w:autoSpaceDE w:val="0"/>
              <w:autoSpaceDN w:val="0"/>
              <w:adjustRightInd w:val="0"/>
              <w:spacing w:after="0" w:line="240" w:lineRule="auto"/>
              <w:jc w:val="center"/>
              <w:rPr>
                <w:rFonts w:ascii="Times New Roman" w:hAnsi="Times New Roman" w:cs="Times New Roman"/>
                <w:sz w:val="24"/>
                <w:szCs w:val="24"/>
              </w:rPr>
            </w:pPr>
            <w:r w:rsidRPr="004B68E6">
              <w:rPr>
                <w:rFonts w:ascii="Times New Roman" w:hAnsi="Times New Roman" w:cs="Times New Roman"/>
                <w:sz w:val="24"/>
                <w:szCs w:val="24"/>
              </w:rPr>
              <w:t>Фамилия, имя, отчество (при наличии)</w:t>
            </w:r>
          </w:p>
        </w:tc>
        <w:tc>
          <w:tcPr>
            <w:tcW w:w="2676" w:type="dxa"/>
            <w:tcBorders>
              <w:top w:val="single" w:sz="4" w:space="0" w:color="auto"/>
              <w:left w:val="single" w:sz="4" w:space="0" w:color="auto"/>
              <w:bottom w:val="single" w:sz="4" w:space="0" w:color="auto"/>
              <w:right w:val="single" w:sz="4" w:space="0" w:color="auto"/>
            </w:tcBorders>
          </w:tcPr>
          <w:p w:rsidR="00FA592E" w:rsidRPr="004B68E6" w:rsidRDefault="00FA592E" w:rsidP="00FA592E">
            <w:pPr>
              <w:autoSpaceDE w:val="0"/>
              <w:autoSpaceDN w:val="0"/>
              <w:adjustRightInd w:val="0"/>
              <w:spacing w:after="0" w:line="240" w:lineRule="auto"/>
              <w:jc w:val="center"/>
              <w:rPr>
                <w:rFonts w:ascii="Times New Roman" w:hAnsi="Times New Roman" w:cs="Times New Roman"/>
                <w:sz w:val="24"/>
                <w:szCs w:val="24"/>
              </w:rPr>
            </w:pPr>
            <w:r w:rsidRPr="004B68E6">
              <w:rPr>
                <w:rFonts w:ascii="Times New Roman" w:hAnsi="Times New Roman" w:cs="Times New Roman"/>
                <w:sz w:val="24"/>
                <w:szCs w:val="24"/>
              </w:rPr>
              <w:t>Дата и подпись в ознакомлении с должностным регламентом и в получении его копии</w:t>
            </w:r>
          </w:p>
        </w:tc>
        <w:tc>
          <w:tcPr>
            <w:tcW w:w="1989" w:type="dxa"/>
            <w:tcBorders>
              <w:top w:val="single" w:sz="4" w:space="0" w:color="auto"/>
              <w:left w:val="single" w:sz="4" w:space="0" w:color="auto"/>
              <w:bottom w:val="single" w:sz="4" w:space="0" w:color="auto"/>
              <w:right w:val="single" w:sz="4" w:space="0" w:color="auto"/>
            </w:tcBorders>
          </w:tcPr>
          <w:p w:rsidR="00FA592E" w:rsidRPr="004B68E6" w:rsidRDefault="00FA592E" w:rsidP="00FA592E">
            <w:pPr>
              <w:autoSpaceDE w:val="0"/>
              <w:autoSpaceDN w:val="0"/>
              <w:adjustRightInd w:val="0"/>
              <w:spacing w:after="0" w:line="240" w:lineRule="auto"/>
              <w:jc w:val="center"/>
              <w:rPr>
                <w:rFonts w:ascii="Times New Roman" w:hAnsi="Times New Roman" w:cs="Times New Roman"/>
                <w:sz w:val="24"/>
                <w:szCs w:val="24"/>
              </w:rPr>
            </w:pPr>
            <w:r w:rsidRPr="004B68E6">
              <w:rPr>
                <w:rFonts w:ascii="Times New Roman" w:hAnsi="Times New Roman" w:cs="Times New Roman"/>
                <w:sz w:val="24"/>
                <w:szCs w:val="24"/>
              </w:rPr>
              <w:t>Дата и номер приказа о назначении на должность</w:t>
            </w:r>
          </w:p>
        </w:tc>
        <w:tc>
          <w:tcPr>
            <w:tcW w:w="2135" w:type="dxa"/>
            <w:tcBorders>
              <w:top w:val="single" w:sz="4" w:space="0" w:color="auto"/>
              <w:left w:val="single" w:sz="4" w:space="0" w:color="auto"/>
              <w:bottom w:val="single" w:sz="4" w:space="0" w:color="auto"/>
            </w:tcBorders>
          </w:tcPr>
          <w:p w:rsidR="00FA592E" w:rsidRPr="004B68E6" w:rsidRDefault="00FA592E" w:rsidP="00FA592E">
            <w:pPr>
              <w:autoSpaceDE w:val="0"/>
              <w:autoSpaceDN w:val="0"/>
              <w:adjustRightInd w:val="0"/>
              <w:spacing w:after="0" w:line="240" w:lineRule="auto"/>
              <w:jc w:val="center"/>
              <w:rPr>
                <w:rFonts w:ascii="Times New Roman" w:hAnsi="Times New Roman" w:cs="Times New Roman"/>
                <w:sz w:val="24"/>
                <w:szCs w:val="24"/>
              </w:rPr>
            </w:pPr>
            <w:r w:rsidRPr="004B68E6">
              <w:rPr>
                <w:rFonts w:ascii="Times New Roman" w:hAnsi="Times New Roman" w:cs="Times New Roman"/>
                <w:sz w:val="24"/>
                <w:szCs w:val="24"/>
              </w:rPr>
              <w:t>Дата и номер приказа об освобождении от должности</w:t>
            </w:r>
          </w:p>
        </w:tc>
      </w:tr>
      <w:tr w:rsidR="00FA592E" w:rsidRPr="004B68E6">
        <w:tc>
          <w:tcPr>
            <w:tcW w:w="941" w:type="dxa"/>
            <w:tcBorders>
              <w:top w:val="single" w:sz="4" w:space="0" w:color="auto"/>
              <w:bottom w:val="single" w:sz="4" w:space="0" w:color="auto"/>
              <w:right w:val="single" w:sz="4" w:space="0" w:color="auto"/>
            </w:tcBorders>
          </w:tcPr>
          <w:p w:rsidR="00FA592E" w:rsidRPr="004B68E6" w:rsidRDefault="00FA592E" w:rsidP="00FA592E">
            <w:pPr>
              <w:autoSpaceDE w:val="0"/>
              <w:autoSpaceDN w:val="0"/>
              <w:adjustRightInd w:val="0"/>
              <w:spacing w:after="0" w:line="240" w:lineRule="auto"/>
              <w:jc w:val="both"/>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FA592E" w:rsidRPr="004B68E6" w:rsidRDefault="00FA592E" w:rsidP="00FA592E">
            <w:pPr>
              <w:autoSpaceDE w:val="0"/>
              <w:autoSpaceDN w:val="0"/>
              <w:adjustRightInd w:val="0"/>
              <w:spacing w:after="0" w:line="240" w:lineRule="auto"/>
              <w:jc w:val="both"/>
              <w:rPr>
                <w:rFonts w:ascii="Times New Roman" w:hAnsi="Times New Roman" w:cs="Times New Roman"/>
                <w:sz w:val="24"/>
                <w:szCs w:val="24"/>
              </w:rPr>
            </w:pPr>
          </w:p>
        </w:tc>
        <w:tc>
          <w:tcPr>
            <w:tcW w:w="2676" w:type="dxa"/>
            <w:tcBorders>
              <w:top w:val="single" w:sz="4" w:space="0" w:color="auto"/>
              <w:left w:val="single" w:sz="4" w:space="0" w:color="auto"/>
              <w:bottom w:val="single" w:sz="4" w:space="0" w:color="auto"/>
              <w:right w:val="single" w:sz="4" w:space="0" w:color="auto"/>
            </w:tcBorders>
          </w:tcPr>
          <w:p w:rsidR="00FA592E" w:rsidRPr="004B68E6" w:rsidRDefault="00FA592E" w:rsidP="00FA592E">
            <w:pPr>
              <w:autoSpaceDE w:val="0"/>
              <w:autoSpaceDN w:val="0"/>
              <w:adjustRightInd w:val="0"/>
              <w:spacing w:after="0" w:line="240" w:lineRule="auto"/>
              <w:jc w:val="both"/>
              <w:rPr>
                <w:rFonts w:ascii="Times New Roman" w:hAnsi="Times New Roman" w:cs="Times New Roman"/>
                <w:sz w:val="24"/>
                <w:szCs w:val="24"/>
              </w:rPr>
            </w:pPr>
          </w:p>
        </w:tc>
        <w:tc>
          <w:tcPr>
            <w:tcW w:w="1989" w:type="dxa"/>
            <w:tcBorders>
              <w:top w:val="single" w:sz="4" w:space="0" w:color="auto"/>
              <w:left w:val="single" w:sz="4" w:space="0" w:color="auto"/>
              <w:bottom w:val="single" w:sz="4" w:space="0" w:color="auto"/>
              <w:right w:val="single" w:sz="4" w:space="0" w:color="auto"/>
            </w:tcBorders>
          </w:tcPr>
          <w:p w:rsidR="00FA592E" w:rsidRPr="004B68E6" w:rsidRDefault="00FA592E" w:rsidP="00FA592E">
            <w:pPr>
              <w:autoSpaceDE w:val="0"/>
              <w:autoSpaceDN w:val="0"/>
              <w:adjustRightInd w:val="0"/>
              <w:spacing w:after="0" w:line="240" w:lineRule="auto"/>
              <w:jc w:val="both"/>
              <w:rPr>
                <w:rFonts w:ascii="Times New Roman" w:hAnsi="Times New Roman" w:cs="Times New Roman"/>
                <w:sz w:val="24"/>
                <w:szCs w:val="24"/>
              </w:rPr>
            </w:pPr>
          </w:p>
        </w:tc>
        <w:tc>
          <w:tcPr>
            <w:tcW w:w="2135" w:type="dxa"/>
            <w:tcBorders>
              <w:top w:val="single" w:sz="4" w:space="0" w:color="auto"/>
              <w:left w:val="single" w:sz="4" w:space="0" w:color="auto"/>
              <w:bottom w:val="single" w:sz="4" w:space="0" w:color="auto"/>
            </w:tcBorders>
          </w:tcPr>
          <w:p w:rsidR="00FA592E" w:rsidRPr="004B68E6" w:rsidRDefault="00FA592E" w:rsidP="00FA592E">
            <w:pPr>
              <w:autoSpaceDE w:val="0"/>
              <w:autoSpaceDN w:val="0"/>
              <w:adjustRightInd w:val="0"/>
              <w:spacing w:after="0" w:line="240" w:lineRule="auto"/>
              <w:jc w:val="both"/>
              <w:rPr>
                <w:rFonts w:ascii="Times New Roman" w:hAnsi="Times New Roman" w:cs="Times New Roman"/>
                <w:sz w:val="24"/>
                <w:szCs w:val="24"/>
              </w:rPr>
            </w:pPr>
          </w:p>
        </w:tc>
      </w:tr>
      <w:tr w:rsidR="00FA592E" w:rsidRPr="004B68E6">
        <w:tc>
          <w:tcPr>
            <w:tcW w:w="941" w:type="dxa"/>
            <w:tcBorders>
              <w:top w:val="single" w:sz="4" w:space="0" w:color="auto"/>
              <w:bottom w:val="single" w:sz="4" w:space="0" w:color="auto"/>
              <w:right w:val="single" w:sz="4" w:space="0" w:color="auto"/>
            </w:tcBorders>
          </w:tcPr>
          <w:p w:rsidR="00FA592E" w:rsidRPr="004B68E6" w:rsidRDefault="00FA592E" w:rsidP="00FA592E">
            <w:pPr>
              <w:autoSpaceDE w:val="0"/>
              <w:autoSpaceDN w:val="0"/>
              <w:adjustRightInd w:val="0"/>
              <w:spacing w:after="0" w:line="240" w:lineRule="auto"/>
              <w:jc w:val="both"/>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FA592E" w:rsidRPr="004B68E6" w:rsidRDefault="00FA592E" w:rsidP="00FA592E">
            <w:pPr>
              <w:autoSpaceDE w:val="0"/>
              <w:autoSpaceDN w:val="0"/>
              <w:adjustRightInd w:val="0"/>
              <w:spacing w:after="0" w:line="240" w:lineRule="auto"/>
              <w:jc w:val="both"/>
              <w:rPr>
                <w:rFonts w:ascii="Times New Roman" w:hAnsi="Times New Roman" w:cs="Times New Roman"/>
                <w:sz w:val="24"/>
                <w:szCs w:val="24"/>
              </w:rPr>
            </w:pPr>
          </w:p>
        </w:tc>
        <w:tc>
          <w:tcPr>
            <w:tcW w:w="2676" w:type="dxa"/>
            <w:tcBorders>
              <w:top w:val="single" w:sz="4" w:space="0" w:color="auto"/>
              <w:left w:val="single" w:sz="4" w:space="0" w:color="auto"/>
              <w:bottom w:val="single" w:sz="4" w:space="0" w:color="auto"/>
              <w:right w:val="single" w:sz="4" w:space="0" w:color="auto"/>
            </w:tcBorders>
          </w:tcPr>
          <w:p w:rsidR="00FA592E" w:rsidRPr="004B68E6" w:rsidRDefault="00FA592E" w:rsidP="00FA592E">
            <w:pPr>
              <w:autoSpaceDE w:val="0"/>
              <w:autoSpaceDN w:val="0"/>
              <w:adjustRightInd w:val="0"/>
              <w:spacing w:after="0" w:line="240" w:lineRule="auto"/>
              <w:jc w:val="both"/>
              <w:rPr>
                <w:rFonts w:ascii="Times New Roman" w:hAnsi="Times New Roman" w:cs="Times New Roman"/>
                <w:sz w:val="24"/>
                <w:szCs w:val="24"/>
              </w:rPr>
            </w:pPr>
          </w:p>
        </w:tc>
        <w:tc>
          <w:tcPr>
            <w:tcW w:w="1989" w:type="dxa"/>
            <w:tcBorders>
              <w:top w:val="single" w:sz="4" w:space="0" w:color="auto"/>
              <w:left w:val="single" w:sz="4" w:space="0" w:color="auto"/>
              <w:bottom w:val="single" w:sz="4" w:space="0" w:color="auto"/>
              <w:right w:val="single" w:sz="4" w:space="0" w:color="auto"/>
            </w:tcBorders>
          </w:tcPr>
          <w:p w:rsidR="00FA592E" w:rsidRPr="004B68E6" w:rsidRDefault="00FA592E" w:rsidP="00FA592E">
            <w:pPr>
              <w:autoSpaceDE w:val="0"/>
              <w:autoSpaceDN w:val="0"/>
              <w:adjustRightInd w:val="0"/>
              <w:spacing w:after="0" w:line="240" w:lineRule="auto"/>
              <w:jc w:val="both"/>
              <w:rPr>
                <w:rFonts w:ascii="Times New Roman" w:hAnsi="Times New Roman" w:cs="Times New Roman"/>
                <w:sz w:val="24"/>
                <w:szCs w:val="24"/>
              </w:rPr>
            </w:pPr>
          </w:p>
        </w:tc>
        <w:tc>
          <w:tcPr>
            <w:tcW w:w="2135" w:type="dxa"/>
            <w:tcBorders>
              <w:top w:val="single" w:sz="4" w:space="0" w:color="auto"/>
              <w:left w:val="single" w:sz="4" w:space="0" w:color="auto"/>
              <w:bottom w:val="single" w:sz="4" w:space="0" w:color="auto"/>
            </w:tcBorders>
          </w:tcPr>
          <w:p w:rsidR="00FA592E" w:rsidRPr="004B68E6" w:rsidRDefault="00FA592E" w:rsidP="00FA592E">
            <w:pPr>
              <w:autoSpaceDE w:val="0"/>
              <w:autoSpaceDN w:val="0"/>
              <w:adjustRightInd w:val="0"/>
              <w:spacing w:after="0" w:line="240" w:lineRule="auto"/>
              <w:jc w:val="both"/>
              <w:rPr>
                <w:rFonts w:ascii="Times New Roman" w:hAnsi="Times New Roman" w:cs="Times New Roman"/>
                <w:sz w:val="24"/>
                <w:szCs w:val="24"/>
              </w:rPr>
            </w:pPr>
          </w:p>
        </w:tc>
      </w:tr>
    </w:tbl>
    <w:p w:rsidR="00FA592E" w:rsidRPr="004B68E6"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p>
    <w:p w:rsidR="00FA592E" w:rsidRPr="004B68E6" w:rsidRDefault="00FA592E" w:rsidP="004A5CFE">
      <w:pPr>
        <w:autoSpaceDE w:val="0"/>
        <w:autoSpaceDN w:val="0"/>
        <w:adjustRightInd w:val="0"/>
        <w:spacing w:after="0" w:line="240" w:lineRule="auto"/>
        <w:jc w:val="center"/>
        <w:rPr>
          <w:rFonts w:ascii="Times New Roman" w:hAnsi="Times New Roman" w:cs="Times New Roman"/>
          <w:sz w:val="24"/>
          <w:szCs w:val="24"/>
        </w:rPr>
      </w:pPr>
      <w:r w:rsidRPr="004B68E6">
        <w:rPr>
          <w:rFonts w:ascii="Times New Roman" w:hAnsi="Times New Roman" w:cs="Times New Roman"/>
          <w:sz w:val="24"/>
          <w:szCs w:val="24"/>
        </w:rPr>
        <w:t>_____________________________</w:t>
      </w:r>
    </w:p>
    <w:p w:rsidR="00FA592E" w:rsidRPr="004B68E6" w:rsidRDefault="00FA592E" w:rsidP="00FA592E">
      <w:pPr>
        <w:autoSpaceDE w:val="0"/>
        <w:autoSpaceDN w:val="0"/>
        <w:adjustRightInd w:val="0"/>
        <w:spacing w:after="0" w:line="240" w:lineRule="auto"/>
        <w:ind w:firstLine="720"/>
        <w:jc w:val="both"/>
        <w:rPr>
          <w:rFonts w:ascii="Times New Roman" w:hAnsi="Times New Roman" w:cs="Times New Roman"/>
          <w:sz w:val="24"/>
          <w:szCs w:val="24"/>
        </w:rPr>
      </w:pPr>
    </w:p>
    <w:p w:rsidR="008017B4" w:rsidRPr="004B68E6" w:rsidRDefault="008017B4">
      <w:pPr>
        <w:rPr>
          <w:rFonts w:ascii="Times New Roman" w:hAnsi="Times New Roman" w:cs="Times New Roman"/>
          <w:sz w:val="24"/>
          <w:szCs w:val="24"/>
        </w:rPr>
      </w:pPr>
    </w:p>
    <w:sectPr w:rsidR="008017B4" w:rsidRPr="004B68E6" w:rsidSect="0015393C">
      <w:headerReference w:type="default" r:id="rId8"/>
      <w:pgSz w:w="11900" w:h="16800"/>
      <w:pgMar w:top="993" w:right="701" w:bottom="1440" w:left="1100"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62CE" w:rsidRDefault="000562CE" w:rsidP="00CF28DC">
      <w:pPr>
        <w:spacing w:after="0" w:line="240" w:lineRule="auto"/>
      </w:pPr>
      <w:r>
        <w:separator/>
      </w:r>
    </w:p>
  </w:endnote>
  <w:endnote w:type="continuationSeparator" w:id="1">
    <w:p w:rsidR="000562CE" w:rsidRDefault="000562CE" w:rsidP="00CF28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62CE" w:rsidRDefault="000562CE" w:rsidP="00CF28DC">
      <w:pPr>
        <w:spacing w:after="0" w:line="240" w:lineRule="auto"/>
      </w:pPr>
      <w:r>
        <w:separator/>
      </w:r>
    </w:p>
  </w:footnote>
  <w:footnote w:type="continuationSeparator" w:id="1">
    <w:p w:rsidR="000562CE" w:rsidRDefault="000562CE" w:rsidP="00CF28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278826"/>
      <w:docPartObj>
        <w:docPartGallery w:val="Page Numbers (Top of Page)"/>
        <w:docPartUnique/>
      </w:docPartObj>
    </w:sdtPr>
    <w:sdtContent>
      <w:p w:rsidR="00570E46" w:rsidRDefault="00360571">
        <w:pPr>
          <w:pStyle w:val="a8"/>
          <w:jc w:val="center"/>
        </w:pPr>
        <w:fldSimple w:instr="PAGE   \* MERGEFORMAT">
          <w:r w:rsidR="005514C6">
            <w:rPr>
              <w:noProof/>
            </w:rPr>
            <w:t>2</w:t>
          </w:r>
        </w:fldSimple>
      </w:p>
    </w:sdtContent>
  </w:sdt>
  <w:p w:rsidR="00570E46" w:rsidRDefault="00570E46">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5815"/>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8F30FF4"/>
    <w:multiLevelType w:val="hybridMultilevel"/>
    <w:tmpl w:val="5DF8487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12D0DA6"/>
    <w:multiLevelType w:val="hybridMultilevel"/>
    <w:tmpl w:val="A1A6C84A"/>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825064D"/>
    <w:multiLevelType w:val="hybridMultilevel"/>
    <w:tmpl w:val="2138AB22"/>
    <w:lvl w:ilvl="0" w:tplc="AB50CCE6">
      <w:start w:val="33"/>
      <w:numFmt w:val="decimal"/>
      <w:lvlText w:val="%1)"/>
      <w:lvlJc w:val="left"/>
      <w:pPr>
        <w:ind w:left="1474" w:hanging="390"/>
      </w:pPr>
      <w:rPr>
        <w:rFonts w:hint="default"/>
      </w:rPr>
    </w:lvl>
    <w:lvl w:ilvl="1" w:tplc="04190019" w:tentative="1">
      <w:start w:val="1"/>
      <w:numFmt w:val="lowerLetter"/>
      <w:lvlText w:val="%2."/>
      <w:lvlJc w:val="left"/>
      <w:pPr>
        <w:ind w:left="2164" w:hanging="360"/>
      </w:pPr>
    </w:lvl>
    <w:lvl w:ilvl="2" w:tplc="0419001B" w:tentative="1">
      <w:start w:val="1"/>
      <w:numFmt w:val="lowerRoman"/>
      <w:lvlText w:val="%3."/>
      <w:lvlJc w:val="right"/>
      <w:pPr>
        <w:ind w:left="2884" w:hanging="180"/>
      </w:pPr>
    </w:lvl>
    <w:lvl w:ilvl="3" w:tplc="0419000F" w:tentative="1">
      <w:start w:val="1"/>
      <w:numFmt w:val="decimal"/>
      <w:lvlText w:val="%4."/>
      <w:lvlJc w:val="left"/>
      <w:pPr>
        <w:ind w:left="3604" w:hanging="360"/>
      </w:pPr>
    </w:lvl>
    <w:lvl w:ilvl="4" w:tplc="04190019" w:tentative="1">
      <w:start w:val="1"/>
      <w:numFmt w:val="lowerLetter"/>
      <w:lvlText w:val="%5."/>
      <w:lvlJc w:val="left"/>
      <w:pPr>
        <w:ind w:left="4324" w:hanging="360"/>
      </w:pPr>
    </w:lvl>
    <w:lvl w:ilvl="5" w:tplc="0419001B" w:tentative="1">
      <w:start w:val="1"/>
      <w:numFmt w:val="lowerRoman"/>
      <w:lvlText w:val="%6."/>
      <w:lvlJc w:val="right"/>
      <w:pPr>
        <w:ind w:left="5044" w:hanging="180"/>
      </w:pPr>
    </w:lvl>
    <w:lvl w:ilvl="6" w:tplc="0419000F" w:tentative="1">
      <w:start w:val="1"/>
      <w:numFmt w:val="decimal"/>
      <w:lvlText w:val="%7."/>
      <w:lvlJc w:val="left"/>
      <w:pPr>
        <w:ind w:left="5764" w:hanging="360"/>
      </w:pPr>
    </w:lvl>
    <w:lvl w:ilvl="7" w:tplc="04190019" w:tentative="1">
      <w:start w:val="1"/>
      <w:numFmt w:val="lowerLetter"/>
      <w:lvlText w:val="%8."/>
      <w:lvlJc w:val="left"/>
      <w:pPr>
        <w:ind w:left="6484" w:hanging="360"/>
      </w:pPr>
    </w:lvl>
    <w:lvl w:ilvl="8" w:tplc="0419001B" w:tentative="1">
      <w:start w:val="1"/>
      <w:numFmt w:val="lowerRoman"/>
      <w:lvlText w:val="%9."/>
      <w:lvlJc w:val="right"/>
      <w:pPr>
        <w:ind w:left="7204" w:hanging="180"/>
      </w:pPr>
    </w:lvl>
  </w:abstractNum>
  <w:abstractNum w:abstractNumId="5">
    <w:nsid w:val="19DB2BD4"/>
    <w:multiLevelType w:val="hybridMultilevel"/>
    <w:tmpl w:val="55483EDA"/>
    <w:lvl w:ilvl="0" w:tplc="D9F05610">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A7128BC"/>
    <w:multiLevelType w:val="hybridMultilevel"/>
    <w:tmpl w:val="6D8ACCE8"/>
    <w:lvl w:ilvl="0" w:tplc="6D34DF26">
      <w:start w:val="15"/>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B151924"/>
    <w:multiLevelType w:val="hybridMultilevel"/>
    <w:tmpl w:val="5F5A86F2"/>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358241D"/>
    <w:multiLevelType w:val="hybridMultilevel"/>
    <w:tmpl w:val="F8206E38"/>
    <w:lvl w:ilvl="0" w:tplc="A4585B90">
      <w:start w:val="15"/>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66D5868"/>
    <w:multiLevelType w:val="hybridMultilevel"/>
    <w:tmpl w:val="460E0C34"/>
    <w:lvl w:ilvl="0" w:tplc="4B4AECA0">
      <w:start w:val="29"/>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79B0EAF"/>
    <w:multiLevelType w:val="hybridMultilevel"/>
    <w:tmpl w:val="B1C45814"/>
    <w:lvl w:ilvl="0" w:tplc="800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980472"/>
    <w:multiLevelType w:val="hybridMultilevel"/>
    <w:tmpl w:val="0CEE5ABC"/>
    <w:lvl w:ilvl="0" w:tplc="6B4C9A54">
      <w:start w:val="20"/>
      <w:numFmt w:val="decimal"/>
      <w:lvlText w:val="%1."/>
      <w:lvlJc w:val="left"/>
      <w:pPr>
        <w:ind w:left="1459" w:hanging="375"/>
      </w:pPr>
      <w:rPr>
        <w:rFonts w:hint="default"/>
      </w:rPr>
    </w:lvl>
    <w:lvl w:ilvl="1" w:tplc="04190019" w:tentative="1">
      <w:start w:val="1"/>
      <w:numFmt w:val="lowerLetter"/>
      <w:lvlText w:val="%2."/>
      <w:lvlJc w:val="left"/>
      <w:pPr>
        <w:ind w:left="2164" w:hanging="360"/>
      </w:pPr>
    </w:lvl>
    <w:lvl w:ilvl="2" w:tplc="0419001B" w:tentative="1">
      <w:start w:val="1"/>
      <w:numFmt w:val="lowerRoman"/>
      <w:lvlText w:val="%3."/>
      <w:lvlJc w:val="right"/>
      <w:pPr>
        <w:ind w:left="2884" w:hanging="180"/>
      </w:pPr>
    </w:lvl>
    <w:lvl w:ilvl="3" w:tplc="0419000F" w:tentative="1">
      <w:start w:val="1"/>
      <w:numFmt w:val="decimal"/>
      <w:lvlText w:val="%4."/>
      <w:lvlJc w:val="left"/>
      <w:pPr>
        <w:ind w:left="3604" w:hanging="360"/>
      </w:pPr>
    </w:lvl>
    <w:lvl w:ilvl="4" w:tplc="04190019" w:tentative="1">
      <w:start w:val="1"/>
      <w:numFmt w:val="lowerLetter"/>
      <w:lvlText w:val="%5."/>
      <w:lvlJc w:val="left"/>
      <w:pPr>
        <w:ind w:left="4324" w:hanging="360"/>
      </w:pPr>
    </w:lvl>
    <w:lvl w:ilvl="5" w:tplc="0419001B" w:tentative="1">
      <w:start w:val="1"/>
      <w:numFmt w:val="lowerRoman"/>
      <w:lvlText w:val="%6."/>
      <w:lvlJc w:val="right"/>
      <w:pPr>
        <w:ind w:left="5044" w:hanging="180"/>
      </w:pPr>
    </w:lvl>
    <w:lvl w:ilvl="6" w:tplc="0419000F" w:tentative="1">
      <w:start w:val="1"/>
      <w:numFmt w:val="decimal"/>
      <w:lvlText w:val="%7."/>
      <w:lvlJc w:val="left"/>
      <w:pPr>
        <w:ind w:left="5764" w:hanging="360"/>
      </w:pPr>
    </w:lvl>
    <w:lvl w:ilvl="7" w:tplc="04190019" w:tentative="1">
      <w:start w:val="1"/>
      <w:numFmt w:val="lowerLetter"/>
      <w:lvlText w:val="%8."/>
      <w:lvlJc w:val="left"/>
      <w:pPr>
        <w:ind w:left="6484" w:hanging="360"/>
      </w:pPr>
    </w:lvl>
    <w:lvl w:ilvl="8" w:tplc="0419001B" w:tentative="1">
      <w:start w:val="1"/>
      <w:numFmt w:val="lowerRoman"/>
      <w:lvlText w:val="%9."/>
      <w:lvlJc w:val="right"/>
      <w:pPr>
        <w:ind w:left="7204" w:hanging="180"/>
      </w:pPr>
    </w:lvl>
  </w:abstractNum>
  <w:abstractNum w:abstractNumId="13">
    <w:nsid w:val="43DA3A75"/>
    <w:multiLevelType w:val="hybridMultilevel"/>
    <w:tmpl w:val="6ED0B9D0"/>
    <w:lvl w:ilvl="0" w:tplc="C7EC44B0">
      <w:start w:val="13"/>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9D81AE1"/>
    <w:multiLevelType w:val="hybridMultilevel"/>
    <w:tmpl w:val="B590D262"/>
    <w:lvl w:ilvl="0" w:tplc="0220DA42">
      <w:start w:val="18"/>
      <w:numFmt w:val="decimal"/>
      <w:lvlText w:val="%1)"/>
      <w:lvlJc w:val="left"/>
      <w:pPr>
        <w:ind w:left="1174" w:hanging="39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5">
    <w:nsid w:val="50104963"/>
    <w:multiLevelType w:val="hybridMultilevel"/>
    <w:tmpl w:val="AEC679F8"/>
    <w:lvl w:ilvl="0" w:tplc="78A6FEC0">
      <w:start w:val="18"/>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3BB7E17"/>
    <w:multiLevelType w:val="hybridMultilevel"/>
    <w:tmpl w:val="1D4EB368"/>
    <w:lvl w:ilvl="0" w:tplc="841A3CF6">
      <w:start w:val="25"/>
      <w:numFmt w:val="decimal"/>
      <w:lvlText w:val="%1)"/>
      <w:lvlJc w:val="left"/>
      <w:pPr>
        <w:ind w:left="1474" w:hanging="390"/>
      </w:pPr>
      <w:rPr>
        <w:rFonts w:hint="default"/>
      </w:rPr>
    </w:lvl>
    <w:lvl w:ilvl="1" w:tplc="04190019" w:tentative="1">
      <w:start w:val="1"/>
      <w:numFmt w:val="lowerLetter"/>
      <w:lvlText w:val="%2."/>
      <w:lvlJc w:val="left"/>
      <w:pPr>
        <w:ind w:left="2164" w:hanging="360"/>
      </w:pPr>
    </w:lvl>
    <w:lvl w:ilvl="2" w:tplc="0419001B" w:tentative="1">
      <w:start w:val="1"/>
      <w:numFmt w:val="lowerRoman"/>
      <w:lvlText w:val="%3."/>
      <w:lvlJc w:val="right"/>
      <w:pPr>
        <w:ind w:left="2884" w:hanging="180"/>
      </w:pPr>
    </w:lvl>
    <w:lvl w:ilvl="3" w:tplc="0419000F" w:tentative="1">
      <w:start w:val="1"/>
      <w:numFmt w:val="decimal"/>
      <w:lvlText w:val="%4."/>
      <w:lvlJc w:val="left"/>
      <w:pPr>
        <w:ind w:left="3604" w:hanging="360"/>
      </w:pPr>
    </w:lvl>
    <w:lvl w:ilvl="4" w:tplc="04190019" w:tentative="1">
      <w:start w:val="1"/>
      <w:numFmt w:val="lowerLetter"/>
      <w:lvlText w:val="%5."/>
      <w:lvlJc w:val="left"/>
      <w:pPr>
        <w:ind w:left="4324" w:hanging="360"/>
      </w:pPr>
    </w:lvl>
    <w:lvl w:ilvl="5" w:tplc="0419001B" w:tentative="1">
      <w:start w:val="1"/>
      <w:numFmt w:val="lowerRoman"/>
      <w:lvlText w:val="%6."/>
      <w:lvlJc w:val="right"/>
      <w:pPr>
        <w:ind w:left="5044" w:hanging="180"/>
      </w:pPr>
    </w:lvl>
    <w:lvl w:ilvl="6" w:tplc="0419000F" w:tentative="1">
      <w:start w:val="1"/>
      <w:numFmt w:val="decimal"/>
      <w:lvlText w:val="%7."/>
      <w:lvlJc w:val="left"/>
      <w:pPr>
        <w:ind w:left="5764" w:hanging="360"/>
      </w:pPr>
    </w:lvl>
    <w:lvl w:ilvl="7" w:tplc="04190019" w:tentative="1">
      <w:start w:val="1"/>
      <w:numFmt w:val="lowerLetter"/>
      <w:lvlText w:val="%8."/>
      <w:lvlJc w:val="left"/>
      <w:pPr>
        <w:ind w:left="6484" w:hanging="360"/>
      </w:pPr>
    </w:lvl>
    <w:lvl w:ilvl="8" w:tplc="0419001B" w:tentative="1">
      <w:start w:val="1"/>
      <w:numFmt w:val="lowerRoman"/>
      <w:lvlText w:val="%9."/>
      <w:lvlJc w:val="right"/>
      <w:pPr>
        <w:ind w:left="7204" w:hanging="180"/>
      </w:pPr>
    </w:lvl>
  </w:abstractNum>
  <w:abstractNum w:abstractNumId="17">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32847CF"/>
    <w:multiLevelType w:val="hybridMultilevel"/>
    <w:tmpl w:val="C422DB74"/>
    <w:lvl w:ilvl="0" w:tplc="FD36A454">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4654487"/>
    <w:multiLevelType w:val="hybridMultilevel"/>
    <w:tmpl w:val="602E4F9C"/>
    <w:lvl w:ilvl="0" w:tplc="7A4EA110">
      <w:start w:val="15"/>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5CD23A5"/>
    <w:multiLevelType w:val="hybridMultilevel"/>
    <w:tmpl w:val="F8C4FFA4"/>
    <w:lvl w:ilvl="0" w:tplc="6596A7C6">
      <w:start w:val="12"/>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6EB0983"/>
    <w:multiLevelType w:val="hybridMultilevel"/>
    <w:tmpl w:val="E38CF6FA"/>
    <w:lvl w:ilvl="0" w:tplc="F63CFC40">
      <w:start w:val="14"/>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74C0A88"/>
    <w:multiLevelType w:val="hybridMultilevel"/>
    <w:tmpl w:val="85B04420"/>
    <w:lvl w:ilvl="0" w:tplc="584E1852">
      <w:start w:val="15"/>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4">
    <w:nsid w:val="72E7548A"/>
    <w:multiLevelType w:val="multilevel"/>
    <w:tmpl w:val="8EBC42C2"/>
    <w:lvl w:ilvl="0">
      <w:numFmt w:val="decimal"/>
      <w:lvlText w:val="%1."/>
      <w:lvlJc w:val="left"/>
      <w:pPr>
        <w:ind w:left="360" w:hanging="360"/>
      </w:pPr>
      <w:rPr>
        <w:rFonts w:hint="default"/>
      </w:rPr>
    </w:lvl>
    <w:lvl w:ilvl="1">
      <w:start w:val="11"/>
      <w:numFmt w:val="decimal"/>
      <w:lvlText w:val="%2)"/>
      <w:lvlJc w:val="left"/>
      <w:pPr>
        <w:ind w:left="2912" w:hanging="360"/>
      </w:pPr>
      <w:rPr>
        <w:rFonts w:ascii="Times New Roman" w:eastAsia="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58411D3"/>
    <w:multiLevelType w:val="hybridMultilevel"/>
    <w:tmpl w:val="BD867146"/>
    <w:lvl w:ilvl="0" w:tplc="E3420FE2">
      <w:start w:val="15"/>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C2575DA"/>
    <w:multiLevelType w:val="hybridMultilevel"/>
    <w:tmpl w:val="EDEC3BEA"/>
    <w:lvl w:ilvl="0" w:tplc="7F7C59A2">
      <w:start w:val="15"/>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4"/>
  </w:num>
  <w:num w:numId="2">
    <w:abstractNumId w:val="23"/>
  </w:num>
  <w:num w:numId="3">
    <w:abstractNumId w:val="11"/>
  </w:num>
  <w:num w:numId="4">
    <w:abstractNumId w:val="0"/>
  </w:num>
  <w:num w:numId="5">
    <w:abstractNumId w:val="20"/>
  </w:num>
  <w:num w:numId="6">
    <w:abstractNumId w:val="13"/>
  </w:num>
  <w:num w:numId="7">
    <w:abstractNumId w:val="21"/>
  </w:num>
  <w:num w:numId="8">
    <w:abstractNumId w:val="9"/>
  </w:num>
  <w:num w:numId="9">
    <w:abstractNumId w:val="22"/>
  </w:num>
  <w:num w:numId="10">
    <w:abstractNumId w:val="26"/>
  </w:num>
  <w:num w:numId="11">
    <w:abstractNumId w:val="19"/>
  </w:num>
  <w:num w:numId="12">
    <w:abstractNumId w:val="25"/>
  </w:num>
  <w:num w:numId="13">
    <w:abstractNumId w:val="6"/>
  </w:num>
  <w:num w:numId="14">
    <w:abstractNumId w:val="5"/>
  </w:num>
  <w:num w:numId="15">
    <w:abstractNumId w:val="17"/>
  </w:num>
  <w:num w:numId="16">
    <w:abstractNumId w:val="3"/>
  </w:num>
  <w:num w:numId="17">
    <w:abstractNumId w:val="1"/>
  </w:num>
  <w:num w:numId="18">
    <w:abstractNumId w:val="8"/>
  </w:num>
  <w:num w:numId="19">
    <w:abstractNumId w:val="7"/>
  </w:num>
  <w:num w:numId="20">
    <w:abstractNumId w:val="2"/>
  </w:num>
  <w:num w:numId="21">
    <w:abstractNumId w:val="15"/>
  </w:num>
  <w:num w:numId="22">
    <w:abstractNumId w:val="12"/>
  </w:num>
  <w:num w:numId="23">
    <w:abstractNumId w:val="18"/>
  </w:num>
  <w:num w:numId="24">
    <w:abstractNumId w:val="14"/>
  </w:num>
  <w:num w:numId="25">
    <w:abstractNumId w:val="16"/>
  </w:num>
  <w:num w:numId="26">
    <w:abstractNumId w:val="10"/>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83EBE"/>
    <w:rsid w:val="00013C08"/>
    <w:rsid w:val="00021E6D"/>
    <w:rsid w:val="00026F7C"/>
    <w:rsid w:val="0003225B"/>
    <w:rsid w:val="00034E29"/>
    <w:rsid w:val="0005148A"/>
    <w:rsid w:val="000562CE"/>
    <w:rsid w:val="000976BB"/>
    <w:rsid w:val="000A3030"/>
    <w:rsid w:val="000A3D89"/>
    <w:rsid w:val="000B6CC0"/>
    <w:rsid w:val="000C1201"/>
    <w:rsid w:val="000D0068"/>
    <w:rsid w:val="000D6CA1"/>
    <w:rsid w:val="000E1C89"/>
    <w:rsid w:val="00101315"/>
    <w:rsid w:val="00101354"/>
    <w:rsid w:val="00103486"/>
    <w:rsid w:val="00105A00"/>
    <w:rsid w:val="00113189"/>
    <w:rsid w:val="0012088F"/>
    <w:rsid w:val="0012116C"/>
    <w:rsid w:val="00125332"/>
    <w:rsid w:val="0015393C"/>
    <w:rsid w:val="001556E8"/>
    <w:rsid w:val="001572A4"/>
    <w:rsid w:val="00181CB7"/>
    <w:rsid w:val="00182078"/>
    <w:rsid w:val="00194D8C"/>
    <w:rsid w:val="00196000"/>
    <w:rsid w:val="001A0A29"/>
    <w:rsid w:val="001B0D61"/>
    <w:rsid w:val="001B62A5"/>
    <w:rsid w:val="001C33CD"/>
    <w:rsid w:val="001C619F"/>
    <w:rsid w:val="001D0F79"/>
    <w:rsid w:val="001D76F9"/>
    <w:rsid w:val="00216DFD"/>
    <w:rsid w:val="00222FF1"/>
    <w:rsid w:val="00223D4F"/>
    <w:rsid w:val="00235378"/>
    <w:rsid w:val="002436A7"/>
    <w:rsid w:val="002647BB"/>
    <w:rsid w:val="00266631"/>
    <w:rsid w:val="002709D2"/>
    <w:rsid w:val="00277A53"/>
    <w:rsid w:val="00280B34"/>
    <w:rsid w:val="00280E04"/>
    <w:rsid w:val="0029106A"/>
    <w:rsid w:val="002925F9"/>
    <w:rsid w:val="00293671"/>
    <w:rsid w:val="00294279"/>
    <w:rsid w:val="00295DA6"/>
    <w:rsid w:val="002A06B4"/>
    <w:rsid w:val="002A5074"/>
    <w:rsid w:val="002B67A3"/>
    <w:rsid w:val="002C0B9B"/>
    <w:rsid w:val="002F126A"/>
    <w:rsid w:val="002F3499"/>
    <w:rsid w:val="00312909"/>
    <w:rsid w:val="00313D87"/>
    <w:rsid w:val="0031732A"/>
    <w:rsid w:val="0033047E"/>
    <w:rsid w:val="00333034"/>
    <w:rsid w:val="00334C6B"/>
    <w:rsid w:val="00341B29"/>
    <w:rsid w:val="0035746B"/>
    <w:rsid w:val="00360571"/>
    <w:rsid w:val="003660C5"/>
    <w:rsid w:val="00373679"/>
    <w:rsid w:val="003863D8"/>
    <w:rsid w:val="003D24AF"/>
    <w:rsid w:val="003D2AD5"/>
    <w:rsid w:val="003F2E48"/>
    <w:rsid w:val="003F7088"/>
    <w:rsid w:val="0040389A"/>
    <w:rsid w:val="00410019"/>
    <w:rsid w:val="004147D2"/>
    <w:rsid w:val="004161D3"/>
    <w:rsid w:val="0041775B"/>
    <w:rsid w:val="00422BBE"/>
    <w:rsid w:val="00425499"/>
    <w:rsid w:val="004268CC"/>
    <w:rsid w:val="00432475"/>
    <w:rsid w:val="00450A3F"/>
    <w:rsid w:val="0045325E"/>
    <w:rsid w:val="0046315E"/>
    <w:rsid w:val="00465670"/>
    <w:rsid w:val="004666F6"/>
    <w:rsid w:val="00471844"/>
    <w:rsid w:val="00485B38"/>
    <w:rsid w:val="00492F42"/>
    <w:rsid w:val="004953A4"/>
    <w:rsid w:val="004A509F"/>
    <w:rsid w:val="004A5CFE"/>
    <w:rsid w:val="004A7AC1"/>
    <w:rsid w:val="004B5632"/>
    <w:rsid w:val="004B68E6"/>
    <w:rsid w:val="004C4F9E"/>
    <w:rsid w:val="004C58E2"/>
    <w:rsid w:val="004D5264"/>
    <w:rsid w:val="004D7F29"/>
    <w:rsid w:val="004E1CA8"/>
    <w:rsid w:val="004F2C53"/>
    <w:rsid w:val="004F3DAD"/>
    <w:rsid w:val="004F7019"/>
    <w:rsid w:val="005073BB"/>
    <w:rsid w:val="00510501"/>
    <w:rsid w:val="005261C6"/>
    <w:rsid w:val="005514C6"/>
    <w:rsid w:val="005576C0"/>
    <w:rsid w:val="00560386"/>
    <w:rsid w:val="00563ECF"/>
    <w:rsid w:val="00570E46"/>
    <w:rsid w:val="005817C2"/>
    <w:rsid w:val="00594142"/>
    <w:rsid w:val="005A7B7A"/>
    <w:rsid w:val="005D4BEB"/>
    <w:rsid w:val="005D51F5"/>
    <w:rsid w:val="005E38E9"/>
    <w:rsid w:val="005E6224"/>
    <w:rsid w:val="005F2E24"/>
    <w:rsid w:val="006145A6"/>
    <w:rsid w:val="00615EA3"/>
    <w:rsid w:val="00625C8F"/>
    <w:rsid w:val="00632FBA"/>
    <w:rsid w:val="006337AF"/>
    <w:rsid w:val="0064603E"/>
    <w:rsid w:val="00652C38"/>
    <w:rsid w:val="00655FA2"/>
    <w:rsid w:val="00684201"/>
    <w:rsid w:val="00684298"/>
    <w:rsid w:val="006925E9"/>
    <w:rsid w:val="006930C6"/>
    <w:rsid w:val="006E1261"/>
    <w:rsid w:val="006F359D"/>
    <w:rsid w:val="00710F60"/>
    <w:rsid w:val="00712D70"/>
    <w:rsid w:val="00713B69"/>
    <w:rsid w:val="00716B33"/>
    <w:rsid w:val="0071704B"/>
    <w:rsid w:val="00727E7A"/>
    <w:rsid w:val="007309CD"/>
    <w:rsid w:val="00732EFB"/>
    <w:rsid w:val="0073583D"/>
    <w:rsid w:val="00757FCC"/>
    <w:rsid w:val="00774F1C"/>
    <w:rsid w:val="007A2EE1"/>
    <w:rsid w:val="007B7BC5"/>
    <w:rsid w:val="007C6D5E"/>
    <w:rsid w:val="007C7A43"/>
    <w:rsid w:val="007D29D0"/>
    <w:rsid w:val="007D3249"/>
    <w:rsid w:val="007D7498"/>
    <w:rsid w:val="007E011F"/>
    <w:rsid w:val="007E4E80"/>
    <w:rsid w:val="007F6E7A"/>
    <w:rsid w:val="008017B4"/>
    <w:rsid w:val="008156CC"/>
    <w:rsid w:val="0082288C"/>
    <w:rsid w:val="0082752D"/>
    <w:rsid w:val="00847A6F"/>
    <w:rsid w:val="00847C65"/>
    <w:rsid w:val="00857C53"/>
    <w:rsid w:val="00883647"/>
    <w:rsid w:val="00885A4A"/>
    <w:rsid w:val="00896F69"/>
    <w:rsid w:val="008A012A"/>
    <w:rsid w:val="008A0D99"/>
    <w:rsid w:val="008A7240"/>
    <w:rsid w:val="008C6DB2"/>
    <w:rsid w:val="008D06C0"/>
    <w:rsid w:val="008D10A3"/>
    <w:rsid w:val="008D58D5"/>
    <w:rsid w:val="009211A9"/>
    <w:rsid w:val="00922738"/>
    <w:rsid w:val="00931412"/>
    <w:rsid w:val="0097405E"/>
    <w:rsid w:val="009748AA"/>
    <w:rsid w:val="00981394"/>
    <w:rsid w:val="009A28C6"/>
    <w:rsid w:val="009A4D25"/>
    <w:rsid w:val="009A7DCC"/>
    <w:rsid w:val="009B40AC"/>
    <w:rsid w:val="009C7D87"/>
    <w:rsid w:val="009D0B40"/>
    <w:rsid w:val="009D3E15"/>
    <w:rsid w:val="009D75DC"/>
    <w:rsid w:val="009E231D"/>
    <w:rsid w:val="009E4617"/>
    <w:rsid w:val="009F170C"/>
    <w:rsid w:val="009F60AE"/>
    <w:rsid w:val="00A01264"/>
    <w:rsid w:val="00A352C7"/>
    <w:rsid w:val="00A508D0"/>
    <w:rsid w:val="00A76151"/>
    <w:rsid w:val="00A82A6B"/>
    <w:rsid w:val="00AA07AA"/>
    <w:rsid w:val="00AA6A6B"/>
    <w:rsid w:val="00AF086E"/>
    <w:rsid w:val="00B11FF1"/>
    <w:rsid w:val="00B21417"/>
    <w:rsid w:val="00B2529E"/>
    <w:rsid w:val="00B27E4D"/>
    <w:rsid w:val="00B5170E"/>
    <w:rsid w:val="00B81279"/>
    <w:rsid w:val="00B83087"/>
    <w:rsid w:val="00B940D2"/>
    <w:rsid w:val="00B96600"/>
    <w:rsid w:val="00BA6023"/>
    <w:rsid w:val="00BB0D51"/>
    <w:rsid w:val="00BB4A19"/>
    <w:rsid w:val="00BB733A"/>
    <w:rsid w:val="00BC0769"/>
    <w:rsid w:val="00BE1FF1"/>
    <w:rsid w:val="00BE7FDB"/>
    <w:rsid w:val="00BF67D9"/>
    <w:rsid w:val="00C038B0"/>
    <w:rsid w:val="00C070A7"/>
    <w:rsid w:val="00C07C2E"/>
    <w:rsid w:val="00C12651"/>
    <w:rsid w:val="00C132FD"/>
    <w:rsid w:val="00C40FAF"/>
    <w:rsid w:val="00C454E3"/>
    <w:rsid w:val="00C75209"/>
    <w:rsid w:val="00C75593"/>
    <w:rsid w:val="00C76C81"/>
    <w:rsid w:val="00C863C8"/>
    <w:rsid w:val="00C91C3C"/>
    <w:rsid w:val="00C95F09"/>
    <w:rsid w:val="00CB51E2"/>
    <w:rsid w:val="00CB64E0"/>
    <w:rsid w:val="00CC0487"/>
    <w:rsid w:val="00CD308C"/>
    <w:rsid w:val="00CD4CB2"/>
    <w:rsid w:val="00CF28DC"/>
    <w:rsid w:val="00D03480"/>
    <w:rsid w:val="00D14C1D"/>
    <w:rsid w:val="00D17E04"/>
    <w:rsid w:val="00D2759D"/>
    <w:rsid w:val="00D42CB9"/>
    <w:rsid w:val="00D45C9A"/>
    <w:rsid w:val="00D62491"/>
    <w:rsid w:val="00D7094C"/>
    <w:rsid w:val="00D70EA7"/>
    <w:rsid w:val="00D70EAA"/>
    <w:rsid w:val="00D71F34"/>
    <w:rsid w:val="00D75176"/>
    <w:rsid w:val="00D763DD"/>
    <w:rsid w:val="00D76B94"/>
    <w:rsid w:val="00D8408C"/>
    <w:rsid w:val="00D85EA6"/>
    <w:rsid w:val="00D92F3E"/>
    <w:rsid w:val="00DB23B0"/>
    <w:rsid w:val="00DB5CA2"/>
    <w:rsid w:val="00DE2318"/>
    <w:rsid w:val="00DE705E"/>
    <w:rsid w:val="00E01E3D"/>
    <w:rsid w:val="00E162F5"/>
    <w:rsid w:val="00E3412F"/>
    <w:rsid w:val="00E35CAB"/>
    <w:rsid w:val="00E552F4"/>
    <w:rsid w:val="00E570F6"/>
    <w:rsid w:val="00E728B1"/>
    <w:rsid w:val="00E73F60"/>
    <w:rsid w:val="00E74C98"/>
    <w:rsid w:val="00EA54AA"/>
    <w:rsid w:val="00EB0F29"/>
    <w:rsid w:val="00EB30C6"/>
    <w:rsid w:val="00EF443D"/>
    <w:rsid w:val="00F1581E"/>
    <w:rsid w:val="00F26D51"/>
    <w:rsid w:val="00F31418"/>
    <w:rsid w:val="00F37EC6"/>
    <w:rsid w:val="00F6671C"/>
    <w:rsid w:val="00F72D45"/>
    <w:rsid w:val="00F75E1A"/>
    <w:rsid w:val="00F7642A"/>
    <w:rsid w:val="00F83EBE"/>
    <w:rsid w:val="00F8761E"/>
    <w:rsid w:val="00F95D74"/>
    <w:rsid w:val="00F965F1"/>
    <w:rsid w:val="00FA0C2D"/>
    <w:rsid w:val="00FA592E"/>
    <w:rsid w:val="00FB360F"/>
    <w:rsid w:val="00FB404B"/>
    <w:rsid w:val="00FC4F7D"/>
    <w:rsid w:val="00FD0285"/>
    <w:rsid w:val="00FD3FDB"/>
    <w:rsid w:val="00FE0CD2"/>
    <w:rsid w:val="00FE1F32"/>
    <w:rsid w:val="00FF0E37"/>
    <w:rsid w:val="00FF105B"/>
    <w:rsid w:val="00FF4C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264"/>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styleId="ae">
    <w:name w:val="Body Text"/>
    <w:basedOn w:val="a"/>
    <w:link w:val="af"/>
    <w:rsid w:val="005261C6"/>
    <w:pPr>
      <w:spacing w:after="0" w:line="240" w:lineRule="auto"/>
      <w:jc w:val="both"/>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5261C6"/>
    <w:rPr>
      <w:rFonts w:ascii="Times New Roman" w:eastAsia="Times New Roman" w:hAnsi="Times New Roman" w:cs="Times New Roman"/>
      <w:sz w:val="24"/>
      <w:szCs w:val="24"/>
      <w:lang w:eastAsia="ru-RU"/>
    </w:rPr>
  </w:style>
  <w:style w:type="paragraph" w:styleId="af0">
    <w:name w:val="Normal (Web)"/>
    <w:basedOn w:val="a"/>
    <w:uiPriority w:val="99"/>
    <w:semiHidden/>
    <w:unhideWhenUsed/>
    <w:rsid w:val="007D29D0"/>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f1">
    <w:name w:val="No Spacing"/>
    <w:link w:val="af2"/>
    <w:uiPriority w:val="1"/>
    <w:qFormat/>
    <w:rsid w:val="00D17E04"/>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D17E04"/>
    <w:rPr>
      <w:rFonts w:ascii="Calibri" w:eastAsia="Times New Roman" w:hAnsi="Calibri" w:cs="Times New Roman"/>
      <w:lang w:val="en-US" w:bidi="en-US"/>
    </w:rPr>
  </w:style>
  <w:style w:type="paragraph" w:customStyle="1" w:styleId="ConsPlusNormal">
    <w:name w:val="ConsPlusNormal"/>
    <w:link w:val="ConsPlusNormal0"/>
    <w:rsid w:val="004D7F29"/>
    <w:pPr>
      <w:autoSpaceDE w:val="0"/>
      <w:autoSpaceDN w:val="0"/>
      <w:adjustRightInd w:val="0"/>
      <w:spacing w:after="0" w:line="240" w:lineRule="auto"/>
      <w:jc w:val="both"/>
    </w:pPr>
    <w:rPr>
      <w:rFonts w:ascii="Arial" w:eastAsia="Calibri" w:hAnsi="Arial" w:cs="Arial"/>
      <w:sz w:val="20"/>
      <w:szCs w:val="20"/>
      <w:lang w:eastAsia="ru-RU"/>
    </w:rPr>
  </w:style>
  <w:style w:type="character" w:customStyle="1" w:styleId="ConsPlusNormal0">
    <w:name w:val="ConsPlusNormal Знак"/>
    <w:link w:val="ConsPlusNormal"/>
    <w:locked/>
    <w:rsid w:val="004D7F29"/>
    <w:rPr>
      <w:rFonts w:ascii="Arial" w:eastAsia="Calibri"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styleId="ae">
    <w:name w:val="Body Text"/>
    <w:basedOn w:val="a"/>
    <w:link w:val="af"/>
    <w:rsid w:val="005261C6"/>
    <w:pPr>
      <w:spacing w:after="0" w:line="240" w:lineRule="auto"/>
      <w:jc w:val="both"/>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5261C6"/>
    <w:rPr>
      <w:rFonts w:ascii="Times New Roman" w:eastAsia="Times New Roman" w:hAnsi="Times New Roman" w:cs="Times New Roman"/>
      <w:sz w:val="24"/>
      <w:szCs w:val="24"/>
      <w:lang w:eastAsia="ru-RU"/>
    </w:rPr>
  </w:style>
  <w:style w:type="paragraph" w:styleId="af0">
    <w:name w:val="Normal (Web)"/>
    <w:basedOn w:val="a"/>
    <w:uiPriority w:val="99"/>
    <w:semiHidden/>
    <w:unhideWhenUsed/>
    <w:rsid w:val="007D29D0"/>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f1">
    <w:name w:val="No Spacing"/>
    <w:link w:val="af2"/>
    <w:uiPriority w:val="1"/>
    <w:qFormat/>
    <w:rsid w:val="00D17E04"/>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D17E04"/>
    <w:rPr>
      <w:rFonts w:ascii="Calibri" w:eastAsia="Times New Roman" w:hAnsi="Calibri" w:cs="Times New Roman"/>
      <w:lang w:val="en-US" w:bidi="en-US"/>
    </w:rPr>
  </w:style>
  <w:style w:type="paragraph" w:customStyle="1" w:styleId="ConsPlusNormal">
    <w:name w:val="ConsPlusNormal"/>
    <w:link w:val="ConsPlusNormal0"/>
    <w:rsid w:val="004D7F29"/>
    <w:pPr>
      <w:autoSpaceDE w:val="0"/>
      <w:autoSpaceDN w:val="0"/>
      <w:adjustRightInd w:val="0"/>
      <w:spacing w:after="0" w:line="240" w:lineRule="auto"/>
      <w:jc w:val="both"/>
    </w:pPr>
    <w:rPr>
      <w:rFonts w:ascii="Arial" w:eastAsia="Calibri" w:hAnsi="Arial" w:cs="Arial"/>
      <w:sz w:val="20"/>
      <w:szCs w:val="20"/>
      <w:lang w:eastAsia="ru-RU"/>
    </w:rPr>
  </w:style>
  <w:style w:type="character" w:customStyle="1" w:styleId="ConsPlusNormal0">
    <w:name w:val="ConsPlusNormal Знак"/>
    <w:link w:val="ConsPlusNormal"/>
    <w:locked/>
    <w:rsid w:val="004D7F29"/>
    <w:rPr>
      <w:rFonts w:ascii="Arial" w:eastAsia="Calibri"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86783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BE3EB-46E3-41B4-9F0D-F775DAA73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6175</Words>
  <Characters>35199</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Ольга Александровна</dc:creator>
  <cp:lastModifiedBy>0273-10-182</cp:lastModifiedBy>
  <cp:revision>4</cp:revision>
  <cp:lastPrinted>2018-02-11T10:50:00Z</cp:lastPrinted>
  <dcterms:created xsi:type="dcterms:W3CDTF">2018-02-11T10:28:00Z</dcterms:created>
  <dcterms:modified xsi:type="dcterms:W3CDTF">2018-02-12T11:42:00Z</dcterms:modified>
</cp:coreProperties>
</file>